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697CE" w14:textId="42CD440B" w:rsidR="0068609E" w:rsidRPr="00F82EE3" w:rsidRDefault="0068609E"/>
    <w:tbl>
      <w:tblPr>
        <w:tblpPr w:leftFromText="180" w:rightFromText="180" w:vertAnchor="text" w:horzAnchor="margin" w:tblpY="-238"/>
        <w:tblW w:w="0" w:type="auto"/>
        <w:tblLook w:val="01E0" w:firstRow="1" w:lastRow="1" w:firstColumn="1" w:lastColumn="1" w:noHBand="0" w:noVBand="0"/>
      </w:tblPr>
      <w:tblGrid>
        <w:gridCol w:w="3465"/>
        <w:gridCol w:w="5607"/>
      </w:tblGrid>
      <w:tr w:rsidR="00F82EE3" w:rsidRPr="00F82EE3" w14:paraId="647697D4" w14:textId="77777777">
        <w:tc>
          <w:tcPr>
            <w:tcW w:w="3528" w:type="dxa"/>
          </w:tcPr>
          <w:p w14:paraId="647697CF" w14:textId="28E6CBC7" w:rsidR="005E65A4" w:rsidRPr="00F82EE3" w:rsidRDefault="005E65A4" w:rsidP="00C63440">
            <w:pPr>
              <w:jc w:val="center"/>
              <w:rPr>
                <w:b/>
                <w:bCs/>
                <w:sz w:val="26"/>
                <w:szCs w:val="26"/>
              </w:rPr>
            </w:pPr>
            <w:r w:rsidRPr="00F82EE3">
              <w:rPr>
                <w:b/>
                <w:bCs/>
                <w:sz w:val="26"/>
                <w:szCs w:val="26"/>
              </w:rPr>
              <w:t>ỦY BAN NHÂN DÂN</w:t>
            </w:r>
            <w:r w:rsidRPr="00F82EE3">
              <w:rPr>
                <w:b/>
                <w:bCs/>
                <w:sz w:val="26"/>
                <w:szCs w:val="26"/>
              </w:rPr>
              <w:br/>
            </w:r>
            <w:r w:rsidR="00385D0C" w:rsidRPr="00F82EE3">
              <w:rPr>
                <w:b/>
                <w:bCs/>
                <w:sz w:val="26"/>
                <w:szCs w:val="26"/>
              </w:rPr>
              <w:t>THÀNH PHỐ CẦN THƠ</w:t>
            </w:r>
          </w:p>
          <w:p w14:paraId="647697D0" w14:textId="64CBE9F0" w:rsidR="005E65A4" w:rsidRPr="00F82EE3" w:rsidRDefault="00E77C70" w:rsidP="00F53DCB">
            <w:pPr>
              <w:tabs>
                <w:tab w:val="left" w:pos="1985"/>
                <w:tab w:val="left" w:pos="3261"/>
              </w:tabs>
              <w:spacing w:before="120"/>
              <w:jc w:val="center"/>
              <w:rPr>
                <w:bCs/>
                <w:sz w:val="26"/>
                <w:szCs w:val="26"/>
              </w:rPr>
            </w:pPr>
            <w:r w:rsidRPr="00F82EE3">
              <w:rPr>
                <w:noProof/>
              </w:rPr>
              <mc:AlternateContent>
                <mc:Choice Requires="wps">
                  <w:drawing>
                    <wp:anchor distT="4294967295" distB="4294967295" distL="114300" distR="114300" simplePos="0" relativeHeight="251656192" behindDoc="0" locked="0" layoutInCell="1" allowOverlap="1" wp14:anchorId="64769883" wp14:editId="64769884">
                      <wp:simplePos x="0" y="0"/>
                      <wp:positionH relativeFrom="column">
                        <wp:posOffset>692785</wp:posOffset>
                      </wp:positionH>
                      <wp:positionV relativeFrom="paragraph">
                        <wp:posOffset>26034</wp:posOffset>
                      </wp:positionV>
                      <wp:extent cx="628650" cy="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BF42E60"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5pt,2.05pt" to="104.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ArgEAAEcDAAAOAAAAZHJzL2Uyb0RvYy54bWysUsFuGyEQvVfqPyDu9dqWbKUrr3Nwml7S&#10;1lKSDxgDu4vKMmgGe9d/XyC2G7W3qhwQMDOP997M5n4anDgZYou+kYvZXArjFWrru0a+vjx+upOC&#10;I3gNDr1p5NmwvN9+/LAZQ22W2KPThkQC8VyPoZF9jKGuKla9GYBnGIxPwRZpgJiu1FWaYEzog6uW&#10;8/m6GpF0IFSGOb0+vAXltuC3rVHxR9uyicI1MnGLZaeyH/JebTdQdwSht+pCA/6BxQDWp09vUA8Q&#10;QRzJ/gU1WEXI2MaZwqHCtrXKFA1JzWL+h5rnHoIpWpI5HG428f+DVd9PO7+nTF1N/jk8ofrJwuOu&#10;B9+ZQuDlHFLjFtmqagxc30ryhcOexGH8hjrlwDFicWFqaciQSZ+Yitnnm9lmikKlx/Xybr1KLVHX&#10;UAX1tS4Qx68GB5EPjXTWZxughtMTx8wD6mtKfvb4aJ0rrXRejI38vFquSgGjszoHcxpTd9g5EifI&#10;w1BWEZUi79MIj14XsN6A/nI5R7Du7Zw+d/7iRZafZ43rA+rznq4epW4VlpfJyuPw/l6qf8//9hcA&#10;AAD//wMAUEsDBBQABgAIAAAAIQD8RZZT2QAAAAcBAAAPAAAAZHJzL2Rvd25yZXYueG1sTI7BTsMw&#10;EETvSPyDtUhcKmo3IFRCnAoBuXGhgLhu4yWJiNdp7LaBr2fpBU47oxnNvmI1+V7taYxdYAuLuQFF&#10;XAfXcWPh9aW6WIKKCdlhH5gsfFGEVXl6UmDuwoGfab9OjZIRjjlaaFMacq1j3ZLHOA8DsWQfYfSY&#10;xI6NdiMeZNz3OjPmWnvsWD60ONB9S/XneuctxOqNttX3rJ6Z98smULZ9eHpEa8/PprtbUImm9FeG&#10;X3xBh1KYNmHHLqpevLlZSNXClRzJM7MUsTl6XRb6P3/5AwAA//8DAFBLAQItABQABgAIAAAAIQC2&#10;gziS/gAAAOEBAAATAAAAAAAAAAAAAAAAAAAAAABbQ29udGVudF9UeXBlc10ueG1sUEsBAi0AFAAG&#10;AAgAAAAhADj9If/WAAAAlAEAAAsAAAAAAAAAAAAAAAAALwEAAF9yZWxzLy5yZWxzUEsBAi0AFAAG&#10;AAgAAAAhAH4IKcCuAQAARwMAAA4AAAAAAAAAAAAAAAAALgIAAGRycy9lMm9Eb2MueG1sUEsBAi0A&#10;FAAGAAgAAAAhAPxFllPZAAAABwEAAA8AAAAAAAAAAAAAAAAACAQAAGRycy9kb3ducmV2LnhtbFBL&#10;BQYAAAAABAAEAPMAAAAOBQAAAAA=&#10;"/>
                  </w:pict>
                </mc:Fallback>
              </mc:AlternateContent>
            </w:r>
            <w:r w:rsidR="00E44339">
              <w:rPr>
                <w:bCs/>
                <w:sz w:val="26"/>
                <w:szCs w:val="26"/>
              </w:rPr>
              <w:t>Số: 01</w:t>
            </w:r>
            <w:r w:rsidR="005E65A4" w:rsidRPr="00F82EE3">
              <w:rPr>
                <w:bCs/>
                <w:sz w:val="26"/>
                <w:szCs w:val="26"/>
              </w:rPr>
              <w:t>/202</w:t>
            </w:r>
            <w:r w:rsidR="00FE53CB" w:rsidRPr="00F82EE3">
              <w:rPr>
                <w:bCs/>
                <w:sz w:val="26"/>
                <w:szCs w:val="26"/>
              </w:rPr>
              <w:t>6</w:t>
            </w:r>
            <w:r w:rsidR="005E65A4" w:rsidRPr="00F82EE3">
              <w:rPr>
                <w:bCs/>
                <w:sz w:val="26"/>
                <w:szCs w:val="26"/>
              </w:rPr>
              <w:t>/QĐ-UBND</w:t>
            </w:r>
          </w:p>
        </w:tc>
        <w:tc>
          <w:tcPr>
            <w:tcW w:w="5759" w:type="dxa"/>
          </w:tcPr>
          <w:p w14:paraId="647697D1" w14:textId="77777777" w:rsidR="005E65A4" w:rsidRPr="00F82EE3" w:rsidRDefault="005E65A4" w:rsidP="009474C8">
            <w:pPr>
              <w:ind w:right="-106"/>
              <w:jc w:val="center"/>
              <w:rPr>
                <w:b/>
                <w:bCs/>
                <w:sz w:val="26"/>
                <w:szCs w:val="26"/>
              </w:rPr>
            </w:pPr>
            <w:r w:rsidRPr="00F82EE3">
              <w:rPr>
                <w:b/>
                <w:bCs/>
                <w:sz w:val="26"/>
                <w:szCs w:val="26"/>
              </w:rPr>
              <w:t>CỘNG HÒA XÃ HỘI CHỦ NGHĨA VIỆT NAM</w:t>
            </w:r>
          </w:p>
          <w:p w14:paraId="647697D2" w14:textId="77777777" w:rsidR="005E65A4" w:rsidRPr="00F82EE3" w:rsidRDefault="005E65A4" w:rsidP="0054374C">
            <w:pPr>
              <w:jc w:val="center"/>
              <w:rPr>
                <w:b/>
                <w:bCs/>
                <w:sz w:val="28"/>
                <w:szCs w:val="28"/>
              </w:rPr>
            </w:pPr>
            <w:r w:rsidRPr="00F82EE3">
              <w:rPr>
                <w:b/>
                <w:bCs/>
                <w:sz w:val="28"/>
                <w:szCs w:val="28"/>
              </w:rPr>
              <w:t>Độc lập - Tự do - Hạnh phúc</w:t>
            </w:r>
          </w:p>
          <w:p w14:paraId="647697D3" w14:textId="39B70CC3" w:rsidR="005E65A4" w:rsidRPr="00F82EE3" w:rsidRDefault="00E77C70" w:rsidP="00E44339">
            <w:pPr>
              <w:tabs>
                <w:tab w:val="left" w:pos="1985"/>
                <w:tab w:val="left" w:pos="3261"/>
              </w:tabs>
              <w:spacing w:before="120"/>
              <w:rPr>
                <w:i/>
                <w:sz w:val="26"/>
                <w:szCs w:val="26"/>
              </w:rPr>
            </w:pPr>
            <w:r w:rsidRPr="00F82EE3">
              <w:rPr>
                <w:noProof/>
              </w:rPr>
              <mc:AlternateContent>
                <mc:Choice Requires="wps">
                  <w:drawing>
                    <wp:anchor distT="4294967295" distB="4294967295" distL="114300" distR="114300" simplePos="0" relativeHeight="251655168" behindDoc="0" locked="0" layoutInCell="1" allowOverlap="1" wp14:anchorId="64769885" wp14:editId="57CB374A">
                      <wp:simplePos x="0" y="0"/>
                      <wp:positionH relativeFrom="column">
                        <wp:posOffset>693420</wp:posOffset>
                      </wp:positionH>
                      <wp:positionV relativeFrom="paragraph">
                        <wp:posOffset>19685</wp:posOffset>
                      </wp:positionV>
                      <wp:extent cx="2095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5344E" id="Line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1.55pt" to="219.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ae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VEeOtMbV0BApXY21EbP6sVsNf3ukNJVS9SBR4avFwNpWchI3qSEjTOAv++/aAYx5Oh1bNO5&#10;sV2AhAagc1TjcleDnz2icJini+k0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cmo92dkAAAAHAQAADwAAAGRycy9kb3ducmV2LnhtbEyOwU7DMBBE70j8g7VIXCrqNEGo&#10;hDgVAnLjQqHiuo2XJCJep7HbBr6eLRc4Ps1o5hWryfXqQGPoPBtYzBNQxLW3HTcG3l6rqyWoEJEt&#10;9p7JwBcFWJXnZwXm1h/5hQ7r2CgZ4ZCjgTbGIdc61C05DHM/EEv24UeHUXBstB3xKOOu12mS3GiH&#10;HctDiwM9tFR/rvfOQKg2tKu+Z/Usec8aT+nu8fkJjbm8mO7vQEWa4l8ZTvqiDqU4bf2ebVC9cHKb&#10;StVAtgAl+XV24u0v67LQ//3LHwAAAP//AwBQSwECLQAUAAYACAAAACEAtoM4kv4AAADhAQAAEwAA&#10;AAAAAAAAAAAAAAAAAAAAW0NvbnRlbnRfVHlwZXNdLnhtbFBLAQItABQABgAIAAAAIQA4/SH/1gAA&#10;AJQBAAALAAAAAAAAAAAAAAAAAC8BAABfcmVscy8ucmVsc1BLAQItABQABgAIAAAAIQCt2DaeEgIA&#10;ACgEAAAOAAAAAAAAAAAAAAAAAC4CAABkcnMvZTJvRG9jLnhtbFBLAQItABQABgAIAAAAIQByaj3Z&#10;2QAAAAcBAAAPAAAAAAAAAAAAAAAAAGwEAABkcnMvZG93bnJldi54bWxQSwUGAAAAAAQABADzAAAA&#10;cgUAAAAA&#10;"/>
                  </w:pict>
                </mc:Fallback>
              </mc:AlternateContent>
            </w:r>
            <w:r w:rsidR="005E65A4" w:rsidRPr="00F82EE3">
              <w:rPr>
                <w:b/>
                <w:bCs/>
                <w:i/>
                <w:sz w:val="26"/>
                <w:szCs w:val="26"/>
              </w:rPr>
              <w:t xml:space="preserve">           </w:t>
            </w:r>
            <w:r w:rsidR="00D5558E" w:rsidRPr="00F82EE3">
              <w:rPr>
                <w:bCs/>
                <w:i/>
                <w:sz w:val="26"/>
                <w:szCs w:val="26"/>
              </w:rPr>
              <w:t>Cần Thơ</w:t>
            </w:r>
            <w:r w:rsidR="005E65A4" w:rsidRPr="00F82EE3">
              <w:rPr>
                <w:i/>
                <w:sz w:val="26"/>
                <w:szCs w:val="26"/>
              </w:rPr>
              <w:t>, ngày</w:t>
            </w:r>
            <w:r w:rsidR="00E44339">
              <w:rPr>
                <w:i/>
                <w:sz w:val="26"/>
                <w:szCs w:val="26"/>
              </w:rPr>
              <w:t xml:space="preserve"> 07 </w:t>
            </w:r>
            <w:r w:rsidR="005E65A4" w:rsidRPr="00F82EE3">
              <w:rPr>
                <w:i/>
                <w:sz w:val="26"/>
                <w:szCs w:val="26"/>
              </w:rPr>
              <w:t>tháng</w:t>
            </w:r>
            <w:r w:rsidR="00E44339">
              <w:rPr>
                <w:i/>
                <w:sz w:val="26"/>
                <w:szCs w:val="26"/>
              </w:rPr>
              <w:t xml:space="preserve"> 01 </w:t>
            </w:r>
            <w:r w:rsidR="005E65A4" w:rsidRPr="00F82EE3">
              <w:rPr>
                <w:i/>
                <w:sz w:val="26"/>
                <w:szCs w:val="26"/>
              </w:rPr>
              <w:t>năm 202</w:t>
            </w:r>
            <w:r w:rsidR="00FE53CB" w:rsidRPr="00F82EE3">
              <w:rPr>
                <w:i/>
                <w:sz w:val="26"/>
                <w:szCs w:val="26"/>
              </w:rPr>
              <w:t>6</w:t>
            </w:r>
          </w:p>
        </w:tc>
      </w:tr>
    </w:tbl>
    <w:p w14:paraId="33745765" w14:textId="77777777" w:rsidR="009474C8" w:rsidRPr="00F82EE3" w:rsidRDefault="009474C8" w:rsidP="005A7767">
      <w:pPr>
        <w:pStyle w:val="NormalWeb"/>
        <w:shd w:val="clear" w:color="auto" w:fill="FFFFFF"/>
        <w:tabs>
          <w:tab w:val="left" w:pos="3000"/>
        </w:tabs>
        <w:spacing w:before="0" w:beforeAutospacing="0" w:after="0" w:afterAutospacing="0" w:line="234" w:lineRule="atLeast"/>
        <w:jc w:val="center"/>
        <w:rPr>
          <w:b/>
          <w:bCs/>
          <w:sz w:val="28"/>
          <w:szCs w:val="28"/>
        </w:rPr>
      </w:pPr>
      <w:bookmarkStart w:id="0" w:name="loai_1"/>
    </w:p>
    <w:p w14:paraId="647697D5" w14:textId="7E76ED23" w:rsidR="005E65A4" w:rsidRPr="00F82EE3" w:rsidRDefault="005E65A4" w:rsidP="005A7767">
      <w:pPr>
        <w:pStyle w:val="NormalWeb"/>
        <w:shd w:val="clear" w:color="auto" w:fill="FFFFFF"/>
        <w:tabs>
          <w:tab w:val="left" w:pos="3000"/>
        </w:tabs>
        <w:spacing w:before="0" w:beforeAutospacing="0" w:after="0" w:afterAutospacing="0" w:line="234" w:lineRule="atLeast"/>
        <w:jc w:val="center"/>
        <w:rPr>
          <w:sz w:val="28"/>
          <w:szCs w:val="28"/>
        </w:rPr>
      </w:pPr>
      <w:r w:rsidRPr="00F82EE3">
        <w:rPr>
          <w:b/>
          <w:bCs/>
          <w:sz w:val="28"/>
          <w:szCs w:val="28"/>
          <w:lang w:val="vi-VN"/>
        </w:rPr>
        <w:t>QUYẾT ĐỊNH</w:t>
      </w:r>
      <w:bookmarkEnd w:id="0"/>
    </w:p>
    <w:p w14:paraId="0EFF76A5" w14:textId="5A6E136B" w:rsidR="00C13173" w:rsidRPr="00F82EE3" w:rsidRDefault="00385D0C" w:rsidP="00C13173">
      <w:pPr>
        <w:pStyle w:val="NormalWeb"/>
        <w:shd w:val="clear" w:color="auto" w:fill="FFFFFF"/>
        <w:spacing w:before="240" w:beforeAutospacing="0" w:after="0" w:afterAutospacing="0" w:line="234" w:lineRule="atLeast"/>
        <w:jc w:val="center"/>
        <w:rPr>
          <w:b/>
          <w:bCs/>
          <w:sz w:val="28"/>
          <w:szCs w:val="28"/>
        </w:rPr>
      </w:pPr>
      <w:r w:rsidRPr="00F82EE3">
        <w:rPr>
          <w:b/>
          <w:sz w:val="28"/>
          <w:szCs w:val="28"/>
        </w:rPr>
        <w:t>B</w:t>
      </w:r>
      <w:r w:rsidRPr="00F82EE3">
        <w:rPr>
          <w:b/>
          <w:bCs/>
          <w:sz w:val="28"/>
          <w:szCs w:val="28"/>
        </w:rPr>
        <w:t xml:space="preserve">an hành </w:t>
      </w:r>
      <w:r w:rsidR="00F92B7C" w:rsidRPr="00F82EE3">
        <w:rPr>
          <w:b/>
          <w:bCs/>
          <w:sz w:val="28"/>
          <w:szCs w:val="28"/>
        </w:rPr>
        <w:t>Q</w:t>
      </w:r>
      <w:r w:rsidR="00C13173" w:rsidRPr="00F82EE3">
        <w:rPr>
          <w:b/>
          <w:bCs/>
          <w:sz w:val="28"/>
          <w:szCs w:val="28"/>
        </w:rPr>
        <w:t xml:space="preserve">uy định khu vực, địa điểm đổ thải, nhận chìm đối với vật chất nạo vét từ hệ thống giao thông đường thủy nội địa, đường biển </w:t>
      </w:r>
    </w:p>
    <w:p w14:paraId="647697D7" w14:textId="7722D983" w:rsidR="005E65A4" w:rsidRPr="00F82EE3" w:rsidRDefault="00C13173" w:rsidP="00C13173">
      <w:pPr>
        <w:pStyle w:val="NormalWeb"/>
        <w:shd w:val="clear" w:color="auto" w:fill="FFFFFF"/>
        <w:spacing w:before="0" w:beforeAutospacing="0" w:after="0" w:afterAutospacing="0" w:line="234" w:lineRule="atLeast"/>
        <w:jc w:val="center"/>
        <w:rPr>
          <w:b/>
          <w:sz w:val="28"/>
          <w:szCs w:val="28"/>
        </w:rPr>
      </w:pPr>
      <w:r w:rsidRPr="00F82EE3">
        <w:rPr>
          <w:b/>
          <w:bCs/>
          <w:sz w:val="28"/>
          <w:szCs w:val="28"/>
        </w:rPr>
        <w:t>trên địa bàn thành phố Cần Thơ</w:t>
      </w:r>
    </w:p>
    <w:p w14:paraId="647697D8" w14:textId="032C56E2" w:rsidR="005E65A4" w:rsidRPr="00F82EE3" w:rsidRDefault="00C13173" w:rsidP="00570442">
      <w:pPr>
        <w:pStyle w:val="NormalWeb"/>
        <w:shd w:val="clear" w:color="auto" w:fill="FFFFFF"/>
        <w:spacing w:before="0" w:beforeAutospacing="0" w:after="0" w:afterAutospacing="0" w:line="234" w:lineRule="atLeast"/>
        <w:jc w:val="center"/>
        <w:rPr>
          <w:b/>
          <w:sz w:val="28"/>
          <w:szCs w:val="28"/>
        </w:rPr>
      </w:pPr>
      <w:r w:rsidRPr="00F82EE3">
        <w:rPr>
          <w:b/>
          <w:noProof/>
          <w:sz w:val="28"/>
          <w:szCs w:val="28"/>
        </w:rPr>
        <mc:AlternateContent>
          <mc:Choice Requires="wps">
            <w:drawing>
              <wp:anchor distT="0" distB="0" distL="114300" distR="114300" simplePos="0" relativeHeight="251662336" behindDoc="0" locked="0" layoutInCell="1" allowOverlap="1" wp14:anchorId="570DC576" wp14:editId="0C5C1B3B">
                <wp:simplePos x="0" y="0"/>
                <wp:positionH relativeFrom="column">
                  <wp:posOffset>1967865</wp:posOffset>
                </wp:positionH>
                <wp:positionV relativeFrom="paragraph">
                  <wp:posOffset>26670</wp:posOffset>
                </wp:positionV>
                <wp:extent cx="1775460"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1775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589BD9"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95pt,2.1pt" to="29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dtQEAALcDAAAOAAAAZHJzL2Uyb0RvYy54bWysU8GOEzEMvSPxD1HudNoVbNGo0z10BRcE&#10;Fct+QDbjdCKSOHJCZ/r3OGk7iwAhhLh44uQ928/2bO4m78QRKFkMnVwtllJA0NjbcOjk45d3r95K&#10;kbIKvXIYoJMnSPJu+/LFZowt3OCArgcSHCSkdoydHHKObdMkPYBXaYERAj8aJK8yu3RoelIjR/eu&#10;uVkub5sRqY+EGlLi2/vzo9zW+MaAzp+MSZCF6yTXlqulap+KbbYb1R5IxcHqSxnqH6rwygZOOoe6&#10;V1mJb2R/CeWtJkxo8kKjb9AYq6FqYDWr5U9qHgYVoWrh5qQ4tyn9v7D643FPwvadXEsRlOcRPWRS&#10;9jBkscMQuIFIYl36NMbUMnwX9nTxUtxTET0Z8uXLcsRUe3uaewtTFpovV+v1m9e3PAJ9fWueiZFS&#10;fg/oRTl00tlQZKtWHT+kzMkYeoWwUwo5p66nfHJQwC58BsNSSrLKrksEO0fiqHj8/ddVkcGxKrJQ&#10;jHVuJi3/TLpgCw3qYv0tcUbXjBjyTPQ2IP0ua56upZoz/qr6rLXIfsL+VAdR28HbUZVdNrms349+&#10;pT//b9vvAAAA//8DAFBLAwQUAAYACAAAACEAnZl55NwAAAAHAQAADwAAAGRycy9kb3ducmV2Lnht&#10;bEyOTU+DQBRF9yb+h8kzcWcHq7WAPBrjx8oukHbhcso8gZR5Q5gpoL/e0Y0ub+7NuSfbzKYTIw2u&#10;tYxwvYhAEFdWt1wj7HcvVzEI5xVr1VkmhE9ysMnPzzKVajvxG42lr0WAsEsVQuN9n0rpqoaMcgvb&#10;E4fuww5G+RCHWupBTQFuOrmMojtpVMvhoVE9PTZUHcuTQVg/v5ZFPz1tvwq5lkUxWh8f3xEvL+aH&#10;exCeZv83hh/9oA55cDrYE2snOoSbKEnCFOF2CSL0qzhZgTj8Zpln8r9//g0AAP//AwBQSwECLQAU&#10;AAYACAAAACEAtoM4kv4AAADhAQAAEwAAAAAAAAAAAAAAAAAAAAAAW0NvbnRlbnRfVHlwZXNdLnht&#10;bFBLAQItABQABgAIAAAAIQA4/SH/1gAAAJQBAAALAAAAAAAAAAAAAAAAAC8BAABfcmVscy8ucmVs&#10;c1BLAQItABQABgAIAAAAIQDDo+LdtQEAALcDAAAOAAAAAAAAAAAAAAAAAC4CAABkcnMvZTJvRG9j&#10;LnhtbFBLAQItABQABgAIAAAAIQCdmXnk3AAAAAcBAAAPAAAAAAAAAAAAAAAAAA8EAABkcnMvZG93&#10;bnJldi54bWxQSwUGAAAAAAQABADzAAAAGAUAAAAA&#10;" strokecolor="black [3040]"/>
            </w:pict>
          </mc:Fallback>
        </mc:AlternateContent>
      </w:r>
    </w:p>
    <w:p w14:paraId="647697D9" w14:textId="144D8D36" w:rsidR="005E65A4" w:rsidRPr="00F82EE3" w:rsidRDefault="005E65A4" w:rsidP="005A7767">
      <w:pPr>
        <w:pStyle w:val="NormalWeb"/>
        <w:shd w:val="clear" w:color="auto" w:fill="FFFFFF"/>
        <w:spacing w:before="0" w:beforeAutospacing="0" w:after="120" w:afterAutospacing="0" w:line="234" w:lineRule="atLeast"/>
        <w:jc w:val="center"/>
        <w:rPr>
          <w:b/>
          <w:bCs/>
          <w:sz w:val="28"/>
          <w:szCs w:val="28"/>
        </w:rPr>
      </w:pPr>
      <w:r w:rsidRPr="00F82EE3">
        <w:rPr>
          <w:b/>
          <w:bCs/>
          <w:sz w:val="28"/>
          <w:szCs w:val="28"/>
          <w:lang w:val="vi-VN"/>
        </w:rPr>
        <w:t xml:space="preserve">ỦY BAN NHÂN DÂN </w:t>
      </w:r>
      <w:r w:rsidR="00DB0859" w:rsidRPr="00F82EE3">
        <w:rPr>
          <w:b/>
          <w:bCs/>
          <w:sz w:val="28"/>
          <w:szCs w:val="28"/>
        </w:rPr>
        <w:t>THÀNH PHỐ CẦN THƠ</w:t>
      </w:r>
    </w:p>
    <w:p w14:paraId="647697DA" w14:textId="77777777" w:rsidR="005E65A4" w:rsidRPr="00F82EE3" w:rsidRDefault="005E65A4" w:rsidP="00876F23">
      <w:pPr>
        <w:pStyle w:val="NormalWeb"/>
        <w:shd w:val="clear" w:color="auto" w:fill="FFFFFF"/>
        <w:spacing w:before="120" w:beforeAutospacing="0" w:after="120" w:afterAutospacing="0" w:line="234" w:lineRule="atLeast"/>
        <w:jc w:val="center"/>
        <w:rPr>
          <w:sz w:val="28"/>
          <w:szCs w:val="28"/>
        </w:rPr>
      </w:pPr>
      <w:bookmarkStart w:id="1" w:name="_GoBack"/>
      <w:bookmarkEnd w:id="1"/>
    </w:p>
    <w:p w14:paraId="45F8D9D2" w14:textId="77777777" w:rsidR="00B721F9" w:rsidRPr="00F82EE3" w:rsidRDefault="00B721F9" w:rsidP="00B721F9">
      <w:pPr>
        <w:shd w:val="clear" w:color="auto" w:fill="FFFFFF"/>
        <w:ind w:firstLine="720"/>
        <w:jc w:val="both"/>
        <w:rPr>
          <w:i/>
          <w:iCs/>
          <w:sz w:val="28"/>
          <w:szCs w:val="28"/>
          <w:lang w:val="vi-VN"/>
        </w:rPr>
      </w:pPr>
      <w:r w:rsidRPr="00F82EE3">
        <w:rPr>
          <w:i/>
          <w:iCs/>
          <w:sz w:val="28"/>
          <w:szCs w:val="28"/>
          <w:lang w:val="vi-VN"/>
        </w:rPr>
        <w:t>Căn cứ Luật Tổ chức chính quyền địa phương số 72/2025/QH15;</w:t>
      </w:r>
    </w:p>
    <w:p w14:paraId="71AFC49F" w14:textId="45936F73" w:rsidR="00B721F9" w:rsidRPr="007D4C85" w:rsidRDefault="00B721F9" w:rsidP="00B721F9">
      <w:pPr>
        <w:shd w:val="clear" w:color="auto" w:fill="FFFFFF"/>
        <w:ind w:firstLine="720"/>
        <w:jc w:val="both"/>
        <w:rPr>
          <w:i/>
          <w:iCs/>
          <w:sz w:val="28"/>
          <w:szCs w:val="28"/>
        </w:rPr>
      </w:pPr>
      <w:r w:rsidRPr="00F82EE3">
        <w:rPr>
          <w:i/>
          <w:iCs/>
          <w:sz w:val="28"/>
          <w:szCs w:val="28"/>
          <w:lang w:val="vi-VN"/>
        </w:rPr>
        <w:t>Căn cứ Luật Bảo vệ môi trường số 72/2020/QH14</w:t>
      </w:r>
      <w:r w:rsidR="007D4C85">
        <w:rPr>
          <w:i/>
          <w:iCs/>
          <w:sz w:val="28"/>
          <w:szCs w:val="28"/>
        </w:rPr>
        <w:t>;</w:t>
      </w:r>
    </w:p>
    <w:p w14:paraId="78760275" w14:textId="2373D3A6" w:rsidR="00B617F6" w:rsidRPr="00F82EE3" w:rsidRDefault="00364AB3" w:rsidP="00A62CE3">
      <w:pPr>
        <w:shd w:val="clear" w:color="auto" w:fill="FFFFFF"/>
        <w:ind w:firstLine="720"/>
        <w:jc w:val="both"/>
        <w:rPr>
          <w:sz w:val="28"/>
          <w:szCs w:val="28"/>
        </w:rPr>
      </w:pPr>
      <w:r w:rsidRPr="00F82EE3">
        <w:rPr>
          <w:i/>
          <w:iCs/>
          <w:sz w:val="28"/>
          <w:szCs w:val="28"/>
        </w:rPr>
        <w:t xml:space="preserve">Căn cứ </w:t>
      </w:r>
      <w:r w:rsidR="00451FA3" w:rsidRPr="00F82EE3">
        <w:rPr>
          <w:i/>
          <w:iCs/>
          <w:sz w:val="28"/>
          <w:szCs w:val="28"/>
        </w:rPr>
        <w:t>Luật Giao thông đường thủy nội địa số 23/2004/QH11 được sửa đổi, bổ sung bởi Luật số 48/2014/QH13</w:t>
      </w:r>
      <w:r w:rsidR="00B617F6" w:rsidRPr="00F82EE3">
        <w:rPr>
          <w:i/>
          <w:iCs/>
          <w:sz w:val="28"/>
          <w:szCs w:val="28"/>
        </w:rPr>
        <w:t>;</w:t>
      </w:r>
    </w:p>
    <w:p w14:paraId="62494AB9" w14:textId="465E91A0" w:rsidR="00B617F6" w:rsidRPr="00F82EE3" w:rsidRDefault="00B617F6" w:rsidP="00CB39E9">
      <w:pPr>
        <w:shd w:val="clear" w:color="auto" w:fill="FFFFFF"/>
        <w:ind w:firstLine="720"/>
        <w:jc w:val="both"/>
        <w:rPr>
          <w:sz w:val="28"/>
          <w:szCs w:val="28"/>
        </w:rPr>
      </w:pPr>
      <w:r w:rsidRPr="00F82EE3">
        <w:rPr>
          <w:i/>
          <w:iCs/>
          <w:sz w:val="28"/>
          <w:szCs w:val="28"/>
        </w:rPr>
        <w:t xml:space="preserve">Căn cứ Luật Tài nguyên, môi trường biển và hải đảo </w:t>
      </w:r>
      <w:r w:rsidR="00CA0698" w:rsidRPr="00F82EE3">
        <w:rPr>
          <w:i/>
          <w:iCs/>
          <w:sz w:val="28"/>
          <w:szCs w:val="28"/>
        </w:rPr>
        <w:t>số 82/2015/QH13</w:t>
      </w:r>
      <w:r w:rsidRPr="00F82EE3">
        <w:rPr>
          <w:i/>
          <w:iCs/>
          <w:sz w:val="28"/>
          <w:szCs w:val="28"/>
        </w:rPr>
        <w:t>;</w:t>
      </w:r>
    </w:p>
    <w:p w14:paraId="7D189007" w14:textId="7B074A2A" w:rsidR="00B617F6" w:rsidRPr="00F82EE3" w:rsidRDefault="00B617F6" w:rsidP="000A6CC0">
      <w:pPr>
        <w:shd w:val="clear" w:color="auto" w:fill="FFFFFF"/>
        <w:ind w:firstLine="720"/>
        <w:jc w:val="both"/>
        <w:rPr>
          <w:i/>
          <w:iCs/>
          <w:sz w:val="28"/>
          <w:szCs w:val="28"/>
        </w:rPr>
      </w:pPr>
      <w:r w:rsidRPr="00F82EE3">
        <w:rPr>
          <w:i/>
          <w:iCs/>
          <w:sz w:val="28"/>
          <w:szCs w:val="28"/>
        </w:rPr>
        <w:t xml:space="preserve">Căn cứ </w:t>
      </w:r>
      <w:r w:rsidR="0085447A" w:rsidRPr="00F82EE3">
        <w:rPr>
          <w:i/>
          <w:iCs/>
          <w:sz w:val="28"/>
          <w:szCs w:val="28"/>
        </w:rPr>
        <w:t>Nghị định số 40/2016/NĐ-CP ngày 15 tháng 5 năm 2016 của Chính phủ quy định chi tiết thi hành một số điều của Luật Tài nguyên, môi trường biển và hải đảo được sửa đổi, bổ sung bởi Nghị định số 65/2025/NĐ-CP</w:t>
      </w:r>
      <w:r w:rsidRPr="00F82EE3">
        <w:rPr>
          <w:i/>
          <w:iCs/>
          <w:sz w:val="28"/>
          <w:szCs w:val="28"/>
        </w:rPr>
        <w:t>;</w:t>
      </w:r>
    </w:p>
    <w:p w14:paraId="325A4A9D" w14:textId="77777777" w:rsidR="00B617F6" w:rsidRPr="00F82EE3" w:rsidRDefault="00B617F6" w:rsidP="00CB39E9">
      <w:pPr>
        <w:shd w:val="clear" w:color="auto" w:fill="FFFFFF"/>
        <w:ind w:firstLine="720"/>
        <w:jc w:val="both"/>
        <w:rPr>
          <w:sz w:val="28"/>
          <w:szCs w:val="28"/>
        </w:rPr>
      </w:pPr>
      <w:r w:rsidRPr="00F82EE3">
        <w:rPr>
          <w:i/>
          <w:iCs/>
          <w:sz w:val="28"/>
          <w:szCs w:val="28"/>
        </w:rPr>
        <w:t>Căn cứ Nghị định số </w:t>
      </w:r>
      <w:hyperlink r:id="rId8" w:tgtFrame="_blank" w:tooltip="Nghị định 57/2024/NĐ-CP" w:history="1">
        <w:r w:rsidRPr="00F82EE3">
          <w:rPr>
            <w:i/>
            <w:iCs/>
            <w:sz w:val="28"/>
            <w:szCs w:val="28"/>
          </w:rPr>
          <w:t>57/2024/NĐ-CP</w:t>
        </w:r>
      </w:hyperlink>
      <w:r w:rsidRPr="00F82EE3">
        <w:rPr>
          <w:i/>
          <w:iCs/>
          <w:sz w:val="28"/>
          <w:szCs w:val="28"/>
        </w:rPr>
        <w:t> ngày 20 tháng 5 năm 2024 của Chính phủ về quản lý hoạt động nạo vét trong vùng nước cảng biển và vùng nước đường thủy nội địa;</w:t>
      </w:r>
    </w:p>
    <w:p w14:paraId="4CED3C6E" w14:textId="53D9FC31" w:rsidR="00B617F6" w:rsidRPr="00F82EE3" w:rsidRDefault="00B617F6" w:rsidP="00CB202C">
      <w:pPr>
        <w:shd w:val="clear" w:color="auto" w:fill="FFFFFF"/>
        <w:ind w:firstLine="720"/>
        <w:jc w:val="both"/>
        <w:rPr>
          <w:sz w:val="28"/>
          <w:szCs w:val="28"/>
        </w:rPr>
      </w:pPr>
      <w:r w:rsidRPr="00F82EE3">
        <w:rPr>
          <w:i/>
          <w:iCs/>
          <w:sz w:val="28"/>
          <w:szCs w:val="28"/>
        </w:rPr>
        <w:t xml:space="preserve">Căn cứ </w:t>
      </w:r>
      <w:r w:rsidR="009B55A2" w:rsidRPr="00F82EE3">
        <w:rPr>
          <w:i/>
          <w:iCs/>
          <w:sz w:val="28"/>
          <w:szCs w:val="28"/>
        </w:rPr>
        <w:t>Thông tư số 28/2019/TT-BTNMT ngày 31 tháng 12 năm 2019 của Bộ trưởng Bộ Tài nguyên và Môi trường quy định kỹ thuật đánh giá chất nạo vét và xác định khu vực nhận chìm chất nạo vét ở vùng biển Việt Nam được sửa đổi, bổ sung bởi Thông tư số 23/2022/TT- BTNMT</w:t>
      </w:r>
      <w:r w:rsidR="00E92E30" w:rsidRPr="00F82EE3">
        <w:rPr>
          <w:i/>
          <w:iCs/>
          <w:sz w:val="28"/>
          <w:szCs w:val="28"/>
        </w:rPr>
        <w:t>;</w:t>
      </w:r>
    </w:p>
    <w:p w14:paraId="4434282B" w14:textId="651F5D3D" w:rsidR="00B617F6" w:rsidRPr="00F82EE3" w:rsidRDefault="00B617F6" w:rsidP="00B617F6">
      <w:pPr>
        <w:shd w:val="clear" w:color="auto" w:fill="FFFFFF"/>
        <w:ind w:firstLine="720"/>
        <w:jc w:val="both"/>
        <w:rPr>
          <w:sz w:val="28"/>
          <w:szCs w:val="28"/>
        </w:rPr>
      </w:pPr>
      <w:r w:rsidRPr="00F82EE3">
        <w:rPr>
          <w:i/>
          <w:iCs/>
          <w:sz w:val="28"/>
          <w:szCs w:val="28"/>
        </w:rPr>
        <w:t>Căn cứ Thông tư số </w:t>
      </w:r>
      <w:hyperlink r:id="rId9" w:tgtFrame="_blank" w:tooltip="Thông tư 43/2024/TT-BGTVT" w:history="1">
        <w:r w:rsidRPr="00F82EE3">
          <w:rPr>
            <w:i/>
            <w:iCs/>
            <w:sz w:val="28"/>
            <w:szCs w:val="28"/>
          </w:rPr>
          <w:t>43/2024/TT-BGTVT</w:t>
        </w:r>
      </w:hyperlink>
      <w:r w:rsidRPr="00F82EE3">
        <w:rPr>
          <w:i/>
          <w:iCs/>
          <w:sz w:val="28"/>
          <w:szCs w:val="28"/>
        </w:rPr>
        <w:t xml:space="preserve"> ngày 15 tháng 11 năm 2024 của </w:t>
      </w:r>
      <w:r w:rsidR="00EB4F2F" w:rsidRPr="00F82EE3">
        <w:rPr>
          <w:i/>
          <w:iCs/>
          <w:sz w:val="28"/>
          <w:szCs w:val="28"/>
        </w:rPr>
        <w:t>Bộ trưởng Bộ Giao thông vận tải</w:t>
      </w:r>
      <w:r w:rsidRPr="00F82EE3">
        <w:rPr>
          <w:i/>
          <w:iCs/>
          <w:sz w:val="28"/>
          <w:szCs w:val="28"/>
        </w:rPr>
        <w:t xml:space="preserve"> quy định chi tiết một số điều của Nghị định số </w:t>
      </w:r>
      <w:hyperlink r:id="rId10" w:tgtFrame="_blank" w:tooltip="Nghị định 57/2024/NĐ-CP" w:history="1">
        <w:r w:rsidRPr="00F82EE3">
          <w:rPr>
            <w:i/>
            <w:iCs/>
            <w:sz w:val="28"/>
            <w:szCs w:val="28"/>
          </w:rPr>
          <w:t>57/2024/NĐ-CP</w:t>
        </w:r>
      </w:hyperlink>
      <w:r w:rsidRPr="00F82EE3">
        <w:rPr>
          <w:i/>
          <w:iCs/>
          <w:sz w:val="28"/>
          <w:szCs w:val="28"/>
        </w:rPr>
        <w:t> ngày 20 tháng 5 năm 2024 của Chính phủ về quản lý hoạt động nạo vét trong vùng nước cảng biển và vùng nước đường thủy nội địa;</w:t>
      </w:r>
    </w:p>
    <w:p w14:paraId="794BE955" w14:textId="63C8F4CA" w:rsidR="00E231DA" w:rsidRPr="00F82EE3" w:rsidRDefault="00D14915" w:rsidP="00214419">
      <w:pPr>
        <w:pStyle w:val="NormalWeb"/>
        <w:shd w:val="clear" w:color="auto" w:fill="FFFFFF"/>
        <w:spacing w:before="0" w:beforeAutospacing="0" w:after="0" w:afterAutospacing="0" w:line="264" w:lineRule="auto"/>
        <w:ind w:firstLine="720"/>
        <w:jc w:val="both"/>
        <w:rPr>
          <w:i/>
          <w:iCs/>
          <w:sz w:val="28"/>
          <w:szCs w:val="28"/>
        </w:rPr>
      </w:pPr>
      <w:r w:rsidRPr="00F82EE3">
        <w:rPr>
          <w:i/>
          <w:iCs/>
          <w:sz w:val="28"/>
          <w:szCs w:val="28"/>
          <w:lang w:val="vi-VN"/>
        </w:rPr>
        <w:t>Theo đề nghị của Giám đốc Sở Xây dựng</w:t>
      </w:r>
      <w:r w:rsidR="00E231DA" w:rsidRPr="00F82EE3">
        <w:rPr>
          <w:i/>
          <w:iCs/>
          <w:sz w:val="28"/>
          <w:szCs w:val="28"/>
        </w:rPr>
        <w:t>;</w:t>
      </w:r>
    </w:p>
    <w:p w14:paraId="5A8141BF" w14:textId="2D023302" w:rsidR="00D14915" w:rsidRPr="00F82EE3" w:rsidRDefault="00D14915" w:rsidP="00214419">
      <w:pPr>
        <w:pStyle w:val="NormalWeb"/>
        <w:shd w:val="clear" w:color="auto" w:fill="FFFFFF"/>
        <w:spacing w:before="0" w:beforeAutospacing="0" w:after="0" w:afterAutospacing="0" w:line="264" w:lineRule="auto"/>
        <w:ind w:firstLine="720"/>
        <w:jc w:val="both"/>
        <w:rPr>
          <w:i/>
          <w:iCs/>
          <w:sz w:val="28"/>
          <w:szCs w:val="28"/>
        </w:rPr>
      </w:pPr>
      <w:r w:rsidRPr="00F82EE3">
        <w:rPr>
          <w:i/>
          <w:iCs/>
          <w:sz w:val="28"/>
          <w:szCs w:val="28"/>
          <w:lang w:val="vi-VN"/>
        </w:rPr>
        <w:t xml:space="preserve">Ủy ban nhân dân ban hành Quyết định </w:t>
      </w:r>
      <w:r w:rsidR="00CF7076" w:rsidRPr="00F82EE3">
        <w:rPr>
          <w:i/>
          <w:iCs/>
          <w:sz w:val="28"/>
          <w:szCs w:val="28"/>
        </w:rPr>
        <w:t xml:space="preserve">ban hành </w:t>
      </w:r>
      <w:r w:rsidR="009126A3" w:rsidRPr="00F82EE3">
        <w:rPr>
          <w:i/>
          <w:iCs/>
          <w:sz w:val="28"/>
          <w:szCs w:val="28"/>
        </w:rPr>
        <w:t>Q</w:t>
      </w:r>
      <w:r w:rsidRPr="00F82EE3">
        <w:rPr>
          <w:i/>
          <w:iCs/>
          <w:sz w:val="28"/>
          <w:szCs w:val="28"/>
          <w:lang w:val="vi-VN"/>
        </w:rPr>
        <w:t>uy định khu vực, địa điểm đổ thải, nhận chìm đối với vật chất nạo vét từ hệ thống giao thông đường thủy nội địa, đường biển trên địa bàn thành phố Cần Thơ</w:t>
      </w:r>
      <w:r w:rsidRPr="00F82EE3">
        <w:rPr>
          <w:i/>
          <w:iCs/>
          <w:sz w:val="28"/>
          <w:szCs w:val="28"/>
        </w:rPr>
        <w:t>.</w:t>
      </w:r>
    </w:p>
    <w:p w14:paraId="647697E6" w14:textId="18A20ED2" w:rsidR="005E65A4" w:rsidRPr="00F82EE3" w:rsidRDefault="005E65A4" w:rsidP="00AB5528">
      <w:pPr>
        <w:pStyle w:val="NormalWeb"/>
        <w:shd w:val="clear" w:color="auto" w:fill="FFFFFF"/>
        <w:spacing w:before="120" w:beforeAutospacing="0" w:after="0" w:afterAutospacing="0" w:line="288" w:lineRule="auto"/>
        <w:ind w:firstLine="720"/>
        <w:jc w:val="both"/>
        <w:rPr>
          <w:sz w:val="28"/>
          <w:szCs w:val="28"/>
          <w:lang w:val="vi-VN"/>
        </w:rPr>
      </w:pPr>
      <w:bookmarkStart w:id="2" w:name="dieu_1"/>
      <w:r w:rsidRPr="00F82EE3">
        <w:rPr>
          <w:b/>
          <w:bCs/>
          <w:sz w:val="28"/>
          <w:szCs w:val="28"/>
          <w:lang w:val="vi-VN"/>
        </w:rPr>
        <w:t>Điều 1.</w:t>
      </w:r>
      <w:bookmarkEnd w:id="2"/>
      <w:r w:rsidRPr="00F82EE3">
        <w:rPr>
          <w:rStyle w:val="apple-converted-space"/>
          <w:sz w:val="28"/>
          <w:szCs w:val="28"/>
          <w:lang w:val="vi-VN"/>
        </w:rPr>
        <w:t> </w:t>
      </w:r>
      <w:bookmarkStart w:id="3" w:name="dieu_1_name"/>
      <w:r w:rsidRPr="00F82EE3">
        <w:rPr>
          <w:sz w:val="28"/>
          <w:szCs w:val="28"/>
          <w:lang w:val="vi-VN"/>
        </w:rPr>
        <w:t xml:space="preserve">Ban hành kèm theo Quyết định này </w:t>
      </w:r>
      <w:r w:rsidR="00385D0C" w:rsidRPr="00F82EE3">
        <w:rPr>
          <w:sz w:val="28"/>
          <w:szCs w:val="28"/>
        </w:rPr>
        <w:t xml:space="preserve">Quy định </w:t>
      </w:r>
      <w:r w:rsidR="003C6F45" w:rsidRPr="00F82EE3">
        <w:rPr>
          <w:sz w:val="28"/>
          <w:szCs w:val="28"/>
        </w:rPr>
        <w:t>khu vực, địa điểm đổ thải, nhận chìm đối với vật chất nạo vét từ hệ thống giao thông đường thủy nội địa, đường biển trên địa bàn thành phố Cần Thơ</w:t>
      </w:r>
      <w:r w:rsidRPr="00F82EE3">
        <w:rPr>
          <w:sz w:val="28"/>
          <w:szCs w:val="28"/>
          <w:lang w:val="vi-VN"/>
        </w:rPr>
        <w:t>.</w:t>
      </w:r>
      <w:bookmarkEnd w:id="3"/>
    </w:p>
    <w:p w14:paraId="156736CA" w14:textId="452142D1" w:rsidR="00575D57" w:rsidRPr="00F82EE3" w:rsidRDefault="005E65A4" w:rsidP="00AB5528">
      <w:pPr>
        <w:pStyle w:val="NormalWeb"/>
        <w:shd w:val="clear" w:color="auto" w:fill="FFFFFF"/>
        <w:spacing w:before="120" w:beforeAutospacing="0" w:after="120" w:afterAutospacing="0" w:line="288" w:lineRule="auto"/>
        <w:ind w:firstLine="720"/>
        <w:jc w:val="both"/>
        <w:rPr>
          <w:rStyle w:val="apple-converted-space"/>
          <w:sz w:val="28"/>
          <w:szCs w:val="28"/>
        </w:rPr>
      </w:pPr>
      <w:bookmarkStart w:id="4" w:name="dieu_2"/>
      <w:r w:rsidRPr="00F82EE3">
        <w:rPr>
          <w:b/>
          <w:bCs/>
          <w:sz w:val="28"/>
          <w:szCs w:val="28"/>
          <w:lang w:val="vi-VN"/>
        </w:rPr>
        <w:t>Điều 2.</w:t>
      </w:r>
      <w:bookmarkEnd w:id="4"/>
      <w:r w:rsidRPr="00F82EE3">
        <w:rPr>
          <w:rStyle w:val="apple-converted-space"/>
          <w:sz w:val="28"/>
          <w:szCs w:val="28"/>
          <w:lang w:val="vi-VN"/>
        </w:rPr>
        <w:t> </w:t>
      </w:r>
      <w:bookmarkStart w:id="5" w:name="dieu_2_name"/>
      <w:r w:rsidR="00575D57" w:rsidRPr="00F82EE3">
        <w:rPr>
          <w:rStyle w:val="apple-converted-space"/>
          <w:b/>
          <w:bCs/>
          <w:sz w:val="28"/>
          <w:szCs w:val="28"/>
        </w:rPr>
        <w:t>Hiệu lực thi hành</w:t>
      </w:r>
      <w:r w:rsidR="00065DF3" w:rsidRPr="00F82EE3">
        <w:rPr>
          <w:rStyle w:val="apple-converted-space"/>
          <w:b/>
          <w:bCs/>
          <w:sz w:val="28"/>
          <w:szCs w:val="28"/>
        </w:rPr>
        <w:t>.</w:t>
      </w:r>
    </w:p>
    <w:p w14:paraId="7407D08B" w14:textId="360AC7D7" w:rsidR="00890D73" w:rsidRPr="00F82EE3" w:rsidRDefault="001E2024" w:rsidP="00AB5528">
      <w:pPr>
        <w:pStyle w:val="NormalWeb"/>
        <w:numPr>
          <w:ilvl w:val="0"/>
          <w:numId w:val="4"/>
        </w:numPr>
        <w:shd w:val="clear" w:color="auto" w:fill="FFFFFF"/>
        <w:spacing w:before="120" w:beforeAutospacing="0" w:after="120" w:afterAutospacing="0" w:line="288" w:lineRule="auto"/>
        <w:jc w:val="both"/>
        <w:rPr>
          <w:sz w:val="28"/>
          <w:szCs w:val="28"/>
        </w:rPr>
      </w:pPr>
      <w:r w:rsidRPr="00F82EE3">
        <w:rPr>
          <w:rStyle w:val="apple-converted-space"/>
          <w:sz w:val="28"/>
          <w:szCs w:val="28"/>
        </w:rPr>
        <w:t xml:space="preserve">Quyết định </w:t>
      </w:r>
      <w:r w:rsidR="00BD313F" w:rsidRPr="00F82EE3">
        <w:rPr>
          <w:sz w:val="28"/>
          <w:szCs w:val="28"/>
          <w:lang w:val="vi-VN"/>
        </w:rPr>
        <w:t xml:space="preserve">này có hiệu lực từ ngày </w:t>
      </w:r>
      <w:r w:rsidR="00745444">
        <w:rPr>
          <w:sz w:val="28"/>
          <w:szCs w:val="28"/>
        </w:rPr>
        <w:t>07</w:t>
      </w:r>
      <w:r w:rsidR="00BD313F" w:rsidRPr="00F82EE3">
        <w:rPr>
          <w:sz w:val="28"/>
          <w:szCs w:val="28"/>
          <w:lang w:val="vi-VN"/>
        </w:rPr>
        <w:t xml:space="preserve"> tháng</w:t>
      </w:r>
      <w:r w:rsidR="00745444">
        <w:rPr>
          <w:sz w:val="28"/>
          <w:szCs w:val="28"/>
        </w:rPr>
        <w:t xml:space="preserve"> 01</w:t>
      </w:r>
      <w:r w:rsidR="00DA5EAF" w:rsidRPr="00F82EE3">
        <w:rPr>
          <w:sz w:val="28"/>
          <w:szCs w:val="28"/>
        </w:rPr>
        <w:t xml:space="preserve"> </w:t>
      </w:r>
      <w:r w:rsidR="005E65A4" w:rsidRPr="00F82EE3">
        <w:rPr>
          <w:sz w:val="28"/>
          <w:szCs w:val="28"/>
          <w:lang w:val="vi-VN"/>
        </w:rPr>
        <w:t>năm 202</w:t>
      </w:r>
      <w:r w:rsidR="00FE53CB" w:rsidRPr="00F82EE3">
        <w:rPr>
          <w:sz w:val="28"/>
          <w:szCs w:val="28"/>
        </w:rPr>
        <w:t>6</w:t>
      </w:r>
      <w:r w:rsidR="00890D73" w:rsidRPr="00F82EE3">
        <w:rPr>
          <w:sz w:val="28"/>
          <w:szCs w:val="28"/>
        </w:rPr>
        <w:t>.</w:t>
      </w:r>
    </w:p>
    <w:p w14:paraId="6EDC4FE9" w14:textId="4B4A5A97" w:rsidR="00AB2CEA" w:rsidRPr="00F82EE3" w:rsidRDefault="008268A1" w:rsidP="009C2B93">
      <w:pPr>
        <w:pStyle w:val="NormalWeb"/>
        <w:shd w:val="clear" w:color="auto" w:fill="FFFFFF"/>
        <w:spacing w:before="120" w:beforeAutospacing="0" w:after="0" w:afterAutospacing="0" w:line="288" w:lineRule="auto"/>
        <w:ind w:firstLine="720"/>
        <w:jc w:val="both"/>
        <w:rPr>
          <w:rStyle w:val="apple-converted-space"/>
          <w:sz w:val="28"/>
          <w:szCs w:val="28"/>
        </w:rPr>
      </w:pPr>
      <w:bookmarkStart w:id="6" w:name="dieu_3"/>
      <w:bookmarkEnd w:id="5"/>
      <w:r w:rsidRPr="00F82EE3">
        <w:rPr>
          <w:sz w:val="28"/>
          <w:szCs w:val="28"/>
        </w:rPr>
        <w:lastRenderedPageBreak/>
        <w:t xml:space="preserve">2. </w:t>
      </w:r>
      <w:r w:rsidR="009C2B93" w:rsidRPr="00F82EE3">
        <w:rPr>
          <w:sz w:val="28"/>
          <w:szCs w:val="28"/>
        </w:rPr>
        <w:t>Các Quyết định sau đây hết hiệu lực kể từ ngày Quyết định này có hiệu lực thi hành</w:t>
      </w:r>
      <w:r w:rsidR="006A1EEB" w:rsidRPr="00F82EE3">
        <w:rPr>
          <w:rStyle w:val="apple-converted-space"/>
          <w:sz w:val="28"/>
          <w:szCs w:val="28"/>
        </w:rPr>
        <w:t>:</w:t>
      </w:r>
    </w:p>
    <w:p w14:paraId="1A5C1B3B" w14:textId="0E77ECF2" w:rsidR="006A1EEB" w:rsidRPr="00F82EE3" w:rsidRDefault="006A1EEB" w:rsidP="006A1EEB">
      <w:pPr>
        <w:pStyle w:val="NormalWeb"/>
        <w:shd w:val="clear" w:color="auto" w:fill="FFFFFF"/>
        <w:spacing w:before="120" w:beforeAutospacing="0" w:after="120" w:afterAutospacing="0" w:line="288" w:lineRule="auto"/>
        <w:ind w:firstLine="720"/>
        <w:jc w:val="both"/>
        <w:rPr>
          <w:iCs/>
          <w:sz w:val="28"/>
          <w:szCs w:val="28"/>
        </w:rPr>
      </w:pPr>
      <w:r w:rsidRPr="00F82EE3">
        <w:rPr>
          <w:rStyle w:val="apple-converted-space"/>
          <w:sz w:val="28"/>
          <w:szCs w:val="28"/>
        </w:rPr>
        <w:t xml:space="preserve">a) </w:t>
      </w:r>
      <w:r w:rsidR="006D51A8" w:rsidRPr="00F82EE3">
        <w:rPr>
          <w:rStyle w:val="apple-converted-space"/>
          <w:sz w:val="28"/>
          <w:szCs w:val="28"/>
        </w:rPr>
        <w:t xml:space="preserve">Quyết định số </w:t>
      </w:r>
      <w:r w:rsidR="006D51A8" w:rsidRPr="00F82EE3">
        <w:rPr>
          <w:sz w:val="28"/>
          <w:szCs w:val="28"/>
          <w:lang w:val="vi-VN"/>
        </w:rPr>
        <w:t>01</w:t>
      </w:r>
      <w:r w:rsidR="006D51A8" w:rsidRPr="00F82EE3">
        <w:rPr>
          <w:sz w:val="28"/>
          <w:szCs w:val="28"/>
        </w:rPr>
        <w:t>/2022/QĐ-UBND</w:t>
      </w:r>
      <w:r w:rsidR="006D51A8" w:rsidRPr="00F82EE3">
        <w:rPr>
          <w:b/>
          <w:bCs/>
          <w:sz w:val="28"/>
          <w:szCs w:val="28"/>
          <w:lang w:val="vi-VN"/>
        </w:rPr>
        <w:t xml:space="preserve"> </w:t>
      </w:r>
      <w:r w:rsidR="006D51A8" w:rsidRPr="00F82EE3">
        <w:rPr>
          <w:iCs/>
          <w:sz w:val="28"/>
          <w:szCs w:val="28"/>
        </w:rPr>
        <w:t>ngày </w:t>
      </w:r>
      <w:r w:rsidR="006D51A8" w:rsidRPr="00F82EE3">
        <w:rPr>
          <w:iCs/>
          <w:sz w:val="28"/>
          <w:szCs w:val="28"/>
          <w:lang w:val="vi-VN"/>
        </w:rPr>
        <w:t>11</w:t>
      </w:r>
      <w:r w:rsidR="006D51A8" w:rsidRPr="00F82EE3">
        <w:rPr>
          <w:iCs/>
          <w:sz w:val="28"/>
          <w:szCs w:val="28"/>
        </w:rPr>
        <w:t> tháng </w:t>
      </w:r>
      <w:r w:rsidR="006D51A8" w:rsidRPr="00F82EE3">
        <w:rPr>
          <w:iCs/>
          <w:sz w:val="28"/>
          <w:szCs w:val="28"/>
          <w:lang w:val="vi-VN"/>
        </w:rPr>
        <w:t>01</w:t>
      </w:r>
      <w:r w:rsidR="006D51A8" w:rsidRPr="00F82EE3">
        <w:rPr>
          <w:iCs/>
          <w:sz w:val="28"/>
          <w:szCs w:val="28"/>
        </w:rPr>
        <w:t> năm 20</w:t>
      </w:r>
      <w:r w:rsidR="006D51A8" w:rsidRPr="00F82EE3">
        <w:rPr>
          <w:iCs/>
          <w:sz w:val="28"/>
          <w:szCs w:val="28"/>
          <w:lang w:val="vi-VN"/>
        </w:rPr>
        <w:t>22</w:t>
      </w:r>
      <w:r w:rsidR="006D51A8" w:rsidRPr="00F82EE3">
        <w:rPr>
          <w:iCs/>
          <w:sz w:val="28"/>
          <w:szCs w:val="28"/>
        </w:rPr>
        <w:t xml:space="preserve"> của </w:t>
      </w:r>
      <w:r w:rsidR="00485237" w:rsidRPr="00F82EE3">
        <w:rPr>
          <w:iCs/>
          <w:sz w:val="28"/>
          <w:szCs w:val="28"/>
        </w:rPr>
        <w:t xml:space="preserve">Ủy ban nhân dân </w:t>
      </w:r>
      <w:r w:rsidR="006D51A8" w:rsidRPr="00F82EE3">
        <w:rPr>
          <w:iCs/>
          <w:sz w:val="28"/>
          <w:szCs w:val="28"/>
        </w:rPr>
        <w:t xml:space="preserve">tỉnh Hậu Giang </w:t>
      </w:r>
      <w:r w:rsidR="002D391C" w:rsidRPr="00F82EE3">
        <w:rPr>
          <w:iCs/>
          <w:sz w:val="28"/>
          <w:szCs w:val="28"/>
        </w:rPr>
        <w:t>quy định khu vực, địa điểm đổ thải đối với vật chất nạo vét từ hệ thống giao thông đường thủy nội địa trên địa bàn tỉnh Hậu Giang</w:t>
      </w:r>
      <w:r w:rsidRPr="00F82EE3">
        <w:rPr>
          <w:iCs/>
          <w:sz w:val="28"/>
          <w:szCs w:val="28"/>
        </w:rPr>
        <w:t>.</w:t>
      </w:r>
    </w:p>
    <w:p w14:paraId="69331603" w14:textId="0DFB98BA" w:rsidR="006D51A8" w:rsidRPr="00F82EE3" w:rsidRDefault="006A1EEB" w:rsidP="006A1EEB">
      <w:pPr>
        <w:pStyle w:val="NormalWeb"/>
        <w:shd w:val="clear" w:color="auto" w:fill="FFFFFF"/>
        <w:spacing w:before="120" w:beforeAutospacing="0" w:after="120" w:afterAutospacing="0" w:line="288" w:lineRule="auto"/>
        <w:ind w:firstLine="720"/>
        <w:jc w:val="both"/>
        <w:rPr>
          <w:iCs/>
          <w:sz w:val="28"/>
          <w:szCs w:val="28"/>
        </w:rPr>
      </w:pPr>
      <w:r w:rsidRPr="00F82EE3">
        <w:rPr>
          <w:iCs/>
          <w:sz w:val="28"/>
          <w:szCs w:val="28"/>
        </w:rPr>
        <w:t xml:space="preserve">b) </w:t>
      </w:r>
      <w:r w:rsidR="00B07FFE" w:rsidRPr="00F82EE3">
        <w:rPr>
          <w:iCs/>
          <w:sz w:val="28"/>
          <w:szCs w:val="28"/>
        </w:rPr>
        <w:t>Q</w:t>
      </w:r>
      <w:r w:rsidR="006D51A8" w:rsidRPr="00F82EE3">
        <w:rPr>
          <w:rStyle w:val="apple-converted-space"/>
          <w:sz w:val="28"/>
          <w:szCs w:val="28"/>
        </w:rPr>
        <w:t xml:space="preserve">uyết định số </w:t>
      </w:r>
      <w:r w:rsidR="006D51A8" w:rsidRPr="00F82EE3">
        <w:rPr>
          <w:sz w:val="28"/>
          <w:szCs w:val="28"/>
          <w:lang w:val="vi-VN"/>
        </w:rPr>
        <w:t>10/2024/QĐ-UBND</w:t>
      </w:r>
      <w:r w:rsidR="006679E1" w:rsidRPr="00F82EE3">
        <w:rPr>
          <w:sz w:val="28"/>
          <w:szCs w:val="28"/>
        </w:rPr>
        <w:t xml:space="preserve"> </w:t>
      </w:r>
      <w:r w:rsidR="006D51A8" w:rsidRPr="00F82EE3">
        <w:rPr>
          <w:iCs/>
          <w:sz w:val="28"/>
          <w:szCs w:val="28"/>
        </w:rPr>
        <w:t xml:space="preserve">ngày 05 tháng 02 năm 2024 của </w:t>
      </w:r>
      <w:r w:rsidR="00485237" w:rsidRPr="00F82EE3">
        <w:rPr>
          <w:iCs/>
          <w:sz w:val="28"/>
          <w:szCs w:val="28"/>
        </w:rPr>
        <w:t>Ủy ban nhân dân</w:t>
      </w:r>
      <w:r w:rsidR="006D51A8" w:rsidRPr="00F82EE3">
        <w:rPr>
          <w:iCs/>
          <w:sz w:val="28"/>
          <w:szCs w:val="28"/>
        </w:rPr>
        <w:t xml:space="preserve"> tỉnh Sóc Trăng </w:t>
      </w:r>
      <w:r w:rsidR="0017278E" w:rsidRPr="00F82EE3">
        <w:rPr>
          <w:iCs/>
          <w:sz w:val="28"/>
          <w:szCs w:val="28"/>
        </w:rPr>
        <w:t xml:space="preserve">ban hành </w:t>
      </w:r>
      <w:r w:rsidR="006D51A8" w:rsidRPr="00F82EE3">
        <w:rPr>
          <w:iCs/>
          <w:sz w:val="28"/>
          <w:szCs w:val="28"/>
        </w:rPr>
        <w:t>quy định khu vực, địa điểm đổ thải, nhận chìm đối với vật chất nạo vét từ hệ thống giao thông đường thủy nội địa, đường biển trên địa bàn tỉnh Sóc Trăng</w:t>
      </w:r>
      <w:r w:rsidR="00FE42B8" w:rsidRPr="00F82EE3">
        <w:rPr>
          <w:iCs/>
          <w:sz w:val="28"/>
          <w:szCs w:val="28"/>
        </w:rPr>
        <w:t>.</w:t>
      </w:r>
    </w:p>
    <w:p w14:paraId="647697E8" w14:textId="48144F9C" w:rsidR="005E65A4" w:rsidRPr="00F82EE3" w:rsidRDefault="005E65A4" w:rsidP="0068609E">
      <w:pPr>
        <w:pStyle w:val="NormalWeb"/>
        <w:shd w:val="clear" w:color="auto" w:fill="FFFFFF"/>
        <w:spacing w:before="120" w:beforeAutospacing="0" w:after="120" w:afterAutospacing="0" w:line="288" w:lineRule="auto"/>
        <w:ind w:firstLine="720"/>
        <w:jc w:val="both"/>
        <w:rPr>
          <w:spacing w:val="4"/>
          <w:sz w:val="28"/>
          <w:szCs w:val="28"/>
          <w:lang w:val="vi-VN"/>
        </w:rPr>
      </w:pPr>
      <w:r w:rsidRPr="00F82EE3">
        <w:rPr>
          <w:b/>
          <w:bCs/>
          <w:spacing w:val="4"/>
          <w:sz w:val="28"/>
          <w:szCs w:val="28"/>
          <w:lang w:val="vi-VN"/>
        </w:rPr>
        <w:t>Điều 3.</w:t>
      </w:r>
      <w:bookmarkEnd w:id="6"/>
      <w:r w:rsidRPr="00F82EE3">
        <w:rPr>
          <w:rStyle w:val="apple-converted-space"/>
          <w:spacing w:val="4"/>
          <w:sz w:val="28"/>
          <w:szCs w:val="28"/>
          <w:lang w:val="vi-VN"/>
        </w:rPr>
        <w:t> </w:t>
      </w:r>
      <w:bookmarkStart w:id="7" w:name="dieu_3_name"/>
      <w:r w:rsidRPr="00F82EE3">
        <w:rPr>
          <w:spacing w:val="4"/>
          <w:sz w:val="28"/>
          <w:szCs w:val="28"/>
          <w:lang w:val="vi-VN"/>
        </w:rPr>
        <w:t xml:space="preserve">Chánh Văn phòng Ủy ban nhân dân </w:t>
      </w:r>
      <w:r w:rsidR="00385D0C" w:rsidRPr="00F82EE3">
        <w:rPr>
          <w:spacing w:val="4"/>
          <w:sz w:val="28"/>
          <w:szCs w:val="28"/>
        </w:rPr>
        <w:t>thành phố</w:t>
      </w:r>
      <w:r w:rsidRPr="00F82EE3">
        <w:rPr>
          <w:spacing w:val="4"/>
          <w:sz w:val="28"/>
          <w:szCs w:val="28"/>
          <w:lang w:val="vi-VN"/>
        </w:rPr>
        <w:t xml:space="preserve">; Giám đốc </w:t>
      </w:r>
      <w:r w:rsidR="00385D0C" w:rsidRPr="00F82EE3">
        <w:rPr>
          <w:iCs/>
          <w:spacing w:val="4"/>
          <w:sz w:val="28"/>
          <w:szCs w:val="28"/>
        </w:rPr>
        <w:t>S</w:t>
      </w:r>
      <w:r w:rsidRPr="00F82EE3">
        <w:rPr>
          <w:iCs/>
          <w:spacing w:val="4"/>
          <w:sz w:val="28"/>
          <w:szCs w:val="28"/>
          <w:lang w:val="vi-VN"/>
        </w:rPr>
        <w:t>ở</w:t>
      </w:r>
      <w:r w:rsidRPr="00F82EE3">
        <w:rPr>
          <w:spacing w:val="4"/>
          <w:sz w:val="28"/>
          <w:szCs w:val="28"/>
          <w:lang w:val="vi-VN"/>
        </w:rPr>
        <w:t xml:space="preserve">, </w:t>
      </w:r>
      <w:r w:rsidR="00F53DCB" w:rsidRPr="00F82EE3">
        <w:rPr>
          <w:spacing w:val="4"/>
          <w:sz w:val="28"/>
          <w:szCs w:val="28"/>
          <w:lang w:val="vi-VN"/>
        </w:rPr>
        <w:t>T</w:t>
      </w:r>
      <w:r w:rsidRPr="00F82EE3">
        <w:rPr>
          <w:spacing w:val="4"/>
          <w:sz w:val="28"/>
          <w:szCs w:val="28"/>
          <w:lang w:val="vi-VN"/>
        </w:rPr>
        <w:t xml:space="preserve">hủ trưởng các cơ quan, ban, ngành </w:t>
      </w:r>
      <w:r w:rsidR="00F66EB5" w:rsidRPr="00F82EE3">
        <w:rPr>
          <w:spacing w:val="4"/>
          <w:sz w:val="28"/>
          <w:szCs w:val="28"/>
        </w:rPr>
        <w:t>thành phố</w:t>
      </w:r>
      <w:r w:rsidRPr="00F82EE3">
        <w:rPr>
          <w:spacing w:val="4"/>
          <w:sz w:val="28"/>
          <w:szCs w:val="28"/>
          <w:lang w:val="vi-VN"/>
        </w:rPr>
        <w:t xml:space="preserve">; Chủ tịch </w:t>
      </w:r>
      <w:r w:rsidR="00BF6D16" w:rsidRPr="00F82EE3">
        <w:rPr>
          <w:spacing w:val="4"/>
          <w:sz w:val="28"/>
          <w:szCs w:val="28"/>
          <w:lang w:val="vi-VN"/>
        </w:rPr>
        <w:t>Ủy ban nhân dân</w:t>
      </w:r>
      <w:r w:rsidRPr="00F82EE3">
        <w:rPr>
          <w:spacing w:val="4"/>
          <w:sz w:val="28"/>
          <w:szCs w:val="28"/>
          <w:lang w:val="vi-VN"/>
        </w:rPr>
        <w:t xml:space="preserve"> xã, </w:t>
      </w:r>
      <w:r w:rsidR="00F53DCB" w:rsidRPr="00F82EE3">
        <w:rPr>
          <w:spacing w:val="4"/>
          <w:sz w:val="28"/>
          <w:szCs w:val="28"/>
          <w:lang w:val="vi-VN"/>
        </w:rPr>
        <w:t>phường</w:t>
      </w:r>
      <w:r w:rsidRPr="00F82EE3">
        <w:rPr>
          <w:spacing w:val="4"/>
          <w:sz w:val="28"/>
          <w:szCs w:val="28"/>
          <w:lang w:val="vi-VN"/>
        </w:rPr>
        <w:t>; các chủ đầu tư, các tổ chức, cá nhân có liên quan chịu trách nhiệm thi hành Quyết định này./.</w:t>
      </w:r>
      <w:bookmarkEnd w:id="7"/>
    </w:p>
    <w:p w14:paraId="32913BE2" w14:textId="77777777" w:rsidR="000843A7" w:rsidRPr="00F82EE3" w:rsidRDefault="000843A7" w:rsidP="0068609E">
      <w:pPr>
        <w:pStyle w:val="NormalWeb"/>
        <w:shd w:val="clear" w:color="auto" w:fill="FFFFFF"/>
        <w:spacing w:before="120" w:beforeAutospacing="0" w:after="120" w:afterAutospacing="0" w:line="288" w:lineRule="auto"/>
        <w:ind w:firstLine="720"/>
        <w:jc w:val="both"/>
        <w:rPr>
          <w:sz w:val="2"/>
          <w:szCs w:val="28"/>
          <w:lang w:val="vi-VN"/>
        </w:rPr>
      </w:pPr>
    </w:p>
    <w:tbl>
      <w:tblPr>
        <w:tblW w:w="9387" w:type="dxa"/>
        <w:tblInd w:w="-12" w:type="dxa"/>
        <w:tblCellMar>
          <w:left w:w="0" w:type="dxa"/>
          <w:right w:w="0" w:type="dxa"/>
        </w:tblCellMar>
        <w:tblLook w:val="0000" w:firstRow="0" w:lastRow="0" w:firstColumn="0" w:lastColumn="0" w:noHBand="0" w:noVBand="0"/>
      </w:tblPr>
      <w:tblGrid>
        <w:gridCol w:w="4407"/>
        <w:gridCol w:w="4980"/>
      </w:tblGrid>
      <w:tr w:rsidR="00F82EE3" w:rsidRPr="00F82EE3" w14:paraId="64769801" w14:textId="77777777" w:rsidTr="00D31A5D">
        <w:tc>
          <w:tcPr>
            <w:tcW w:w="4407" w:type="dxa"/>
            <w:tcMar>
              <w:top w:w="0" w:type="dxa"/>
              <w:left w:w="108" w:type="dxa"/>
              <w:bottom w:w="0" w:type="dxa"/>
              <w:right w:w="108" w:type="dxa"/>
            </w:tcMar>
          </w:tcPr>
          <w:p w14:paraId="647697EA" w14:textId="77777777" w:rsidR="005E65A4" w:rsidRPr="00F82EE3" w:rsidRDefault="005E65A4" w:rsidP="0054374C">
            <w:pPr>
              <w:rPr>
                <w:b/>
                <w:i/>
                <w:lang w:val="vi-VN"/>
              </w:rPr>
            </w:pPr>
            <w:bookmarkStart w:id="8" w:name="bookmark0"/>
            <w:r w:rsidRPr="00F82EE3">
              <w:rPr>
                <w:sz w:val="18"/>
                <w:szCs w:val="18"/>
                <w:lang w:val="vi-VN"/>
              </w:rPr>
              <w:t> </w:t>
            </w:r>
            <w:bookmarkEnd w:id="8"/>
            <w:r w:rsidRPr="00F82EE3">
              <w:rPr>
                <w:b/>
                <w:i/>
                <w:lang w:val="vi-VN"/>
              </w:rPr>
              <w:t>Nơi nhận:</w:t>
            </w:r>
          </w:p>
          <w:p w14:paraId="647697EB" w14:textId="575210BE" w:rsidR="005E65A4" w:rsidRPr="00F82EE3" w:rsidRDefault="005E65A4" w:rsidP="00C87B67">
            <w:pPr>
              <w:tabs>
                <w:tab w:val="center" w:pos="6663"/>
              </w:tabs>
              <w:rPr>
                <w:lang w:val="vi-VN"/>
              </w:rPr>
            </w:pPr>
            <w:r w:rsidRPr="00F82EE3">
              <w:rPr>
                <w:sz w:val="22"/>
                <w:szCs w:val="22"/>
                <w:lang w:val="vi-VN"/>
              </w:rPr>
              <w:t xml:space="preserve">- </w:t>
            </w:r>
            <w:r w:rsidR="002957D5" w:rsidRPr="00F82EE3">
              <w:rPr>
                <w:sz w:val="22"/>
                <w:szCs w:val="22"/>
                <w:lang w:val="vi-VN"/>
              </w:rPr>
              <w:t>VP. Chính phủ</w:t>
            </w:r>
            <w:r w:rsidR="00F53DCB" w:rsidRPr="00F82EE3">
              <w:rPr>
                <w:sz w:val="22"/>
                <w:szCs w:val="22"/>
                <w:lang w:val="vi-VN"/>
              </w:rPr>
              <w:t xml:space="preserve"> (HN </w:t>
            </w:r>
            <w:r w:rsidR="00043558" w:rsidRPr="00F82EE3">
              <w:rPr>
                <w:sz w:val="22"/>
                <w:szCs w:val="22"/>
                <w:lang w:val="vi-VN"/>
              </w:rPr>
              <w:t xml:space="preserve">- </w:t>
            </w:r>
            <w:r w:rsidR="00F53DCB" w:rsidRPr="00F82EE3">
              <w:rPr>
                <w:sz w:val="22"/>
                <w:szCs w:val="22"/>
                <w:lang w:val="vi-VN"/>
              </w:rPr>
              <w:t>TP.HCM)</w:t>
            </w:r>
            <w:r w:rsidRPr="00F82EE3">
              <w:rPr>
                <w:sz w:val="22"/>
                <w:szCs w:val="22"/>
                <w:lang w:val="vi-VN"/>
              </w:rPr>
              <w:t xml:space="preserve">; </w:t>
            </w:r>
          </w:p>
          <w:p w14:paraId="647697EC" w14:textId="77777777" w:rsidR="005E65A4" w:rsidRPr="00F82EE3" w:rsidRDefault="005E65A4" w:rsidP="00C87B67">
            <w:pPr>
              <w:tabs>
                <w:tab w:val="center" w:pos="6663"/>
              </w:tabs>
              <w:rPr>
                <w:lang w:val="vi-VN"/>
              </w:rPr>
            </w:pPr>
            <w:r w:rsidRPr="00F82EE3">
              <w:rPr>
                <w:sz w:val="22"/>
                <w:szCs w:val="22"/>
                <w:lang w:val="vi-VN"/>
              </w:rPr>
              <w:t>- Bộ Xây dựng;</w:t>
            </w:r>
          </w:p>
          <w:p w14:paraId="647697ED" w14:textId="3D9CA6C6" w:rsidR="005E65A4" w:rsidRPr="00F82EE3" w:rsidRDefault="005E65A4" w:rsidP="00C87B67">
            <w:pPr>
              <w:tabs>
                <w:tab w:val="center" w:pos="6663"/>
              </w:tabs>
              <w:rPr>
                <w:lang w:val="vi-VN"/>
              </w:rPr>
            </w:pPr>
            <w:r w:rsidRPr="00F82EE3">
              <w:rPr>
                <w:sz w:val="22"/>
                <w:szCs w:val="22"/>
                <w:lang w:val="vi-VN"/>
              </w:rPr>
              <w:t xml:space="preserve">- Bộ Tư pháp (Cục </w:t>
            </w:r>
            <w:r w:rsidR="00043558" w:rsidRPr="00F82EE3">
              <w:rPr>
                <w:sz w:val="22"/>
                <w:szCs w:val="22"/>
                <w:lang w:val="vi-VN"/>
              </w:rPr>
              <w:t>KTVB&amp;QLXLVPHC</w:t>
            </w:r>
            <w:r w:rsidRPr="00F82EE3">
              <w:rPr>
                <w:sz w:val="22"/>
                <w:szCs w:val="22"/>
                <w:lang w:val="vi-VN"/>
              </w:rPr>
              <w:t>);</w:t>
            </w:r>
          </w:p>
          <w:p w14:paraId="647697EE" w14:textId="2C323439" w:rsidR="005E65A4" w:rsidRPr="00F82EE3" w:rsidRDefault="005E65A4" w:rsidP="00C87B67">
            <w:pPr>
              <w:tabs>
                <w:tab w:val="center" w:pos="6663"/>
              </w:tabs>
              <w:rPr>
                <w:sz w:val="22"/>
                <w:szCs w:val="22"/>
                <w:lang w:val="vi-VN"/>
              </w:rPr>
            </w:pPr>
            <w:r w:rsidRPr="00F82EE3">
              <w:rPr>
                <w:sz w:val="22"/>
                <w:szCs w:val="22"/>
                <w:lang w:val="vi-VN"/>
              </w:rPr>
              <w:t xml:space="preserve">- Thường trực: TU, HĐND, UBND </w:t>
            </w:r>
            <w:r w:rsidR="00D31A5D" w:rsidRPr="00F82EE3">
              <w:rPr>
                <w:sz w:val="22"/>
                <w:szCs w:val="22"/>
              </w:rPr>
              <w:t>thành phố</w:t>
            </w:r>
            <w:r w:rsidRPr="00F82EE3">
              <w:rPr>
                <w:sz w:val="22"/>
                <w:szCs w:val="22"/>
                <w:lang w:val="vi-VN"/>
              </w:rPr>
              <w:t>;</w:t>
            </w:r>
          </w:p>
          <w:p w14:paraId="647697EF" w14:textId="5C3FB8CA" w:rsidR="002957D5" w:rsidRPr="00F82EE3" w:rsidRDefault="002957D5" w:rsidP="00C87B67">
            <w:pPr>
              <w:tabs>
                <w:tab w:val="center" w:pos="6663"/>
              </w:tabs>
              <w:rPr>
                <w:lang w:val="vi-VN"/>
              </w:rPr>
            </w:pPr>
            <w:r w:rsidRPr="00F82EE3">
              <w:rPr>
                <w:sz w:val="22"/>
                <w:szCs w:val="22"/>
                <w:lang w:val="vi-VN"/>
              </w:rPr>
              <w:t xml:space="preserve">- UBMTTQVN và các đoàn thể </w:t>
            </w:r>
            <w:r w:rsidR="001E017D" w:rsidRPr="00F82EE3">
              <w:rPr>
                <w:sz w:val="22"/>
                <w:szCs w:val="22"/>
              </w:rPr>
              <w:t>thành phố</w:t>
            </w:r>
            <w:r w:rsidRPr="00F82EE3">
              <w:rPr>
                <w:sz w:val="22"/>
                <w:szCs w:val="22"/>
                <w:lang w:val="vi-VN"/>
              </w:rPr>
              <w:t>;</w:t>
            </w:r>
          </w:p>
          <w:p w14:paraId="647697F0" w14:textId="22BF4E92" w:rsidR="005E65A4" w:rsidRPr="00F82EE3" w:rsidRDefault="005E65A4" w:rsidP="00C87B67">
            <w:pPr>
              <w:tabs>
                <w:tab w:val="center" w:pos="6663"/>
              </w:tabs>
              <w:rPr>
                <w:lang w:val="vi-VN"/>
              </w:rPr>
            </w:pPr>
            <w:r w:rsidRPr="00F82EE3">
              <w:rPr>
                <w:sz w:val="22"/>
                <w:szCs w:val="22"/>
                <w:lang w:val="vi-VN"/>
              </w:rPr>
              <w:t>- VP. Đoàn ĐBQH</w:t>
            </w:r>
            <w:r w:rsidR="002957D5" w:rsidRPr="00F82EE3">
              <w:rPr>
                <w:sz w:val="22"/>
                <w:szCs w:val="22"/>
                <w:lang w:val="vi-VN"/>
              </w:rPr>
              <w:t xml:space="preserve"> và HĐND </w:t>
            </w:r>
            <w:r w:rsidR="001E017D" w:rsidRPr="00F82EE3">
              <w:rPr>
                <w:sz w:val="22"/>
                <w:szCs w:val="22"/>
              </w:rPr>
              <w:t>thành phố</w:t>
            </w:r>
            <w:r w:rsidRPr="00F82EE3">
              <w:rPr>
                <w:sz w:val="22"/>
                <w:szCs w:val="22"/>
                <w:lang w:val="vi-VN"/>
              </w:rPr>
              <w:t>;</w:t>
            </w:r>
          </w:p>
          <w:p w14:paraId="647697F1" w14:textId="72F6D918" w:rsidR="005E65A4" w:rsidRPr="00F82EE3" w:rsidRDefault="002957D5" w:rsidP="00C87B67">
            <w:pPr>
              <w:tabs>
                <w:tab w:val="center" w:pos="6663"/>
              </w:tabs>
              <w:rPr>
                <w:lang w:val="vi-VN"/>
              </w:rPr>
            </w:pPr>
            <w:r w:rsidRPr="00F82EE3">
              <w:rPr>
                <w:sz w:val="22"/>
                <w:szCs w:val="22"/>
                <w:lang w:val="vi-VN"/>
              </w:rPr>
              <w:t>- C</w:t>
            </w:r>
            <w:r w:rsidR="005E65A4" w:rsidRPr="00F82EE3">
              <w:rPr>
                <w:sz w:val="22"/>
                <w:szCs w:val="22"/>
                <w:lang w:val="vi-VN"/>
              </w:rPr>
              <w:t xml:space="preserve">ác Ban HĐND </w:t>
            </w:r>
            <w:r w:rsidR="001E017D" w:rsidRPr="00F82EE3">
              <w:rPr>
                <w:sz w:val="22"/>
                <w:szCs w:val="22"/>
              </w:rPr>
              <w:t>thành phố</w:t>
            </w:r>
            <w:r w:rsidR="005E65A4" w:rsidRPr="00F82EE3">
              <w:rPr>
                <w:sz w:val="22"/>
                <w:szCs w:val="22"/>
                <w:lang w:val="vi-VN"/>
              </w:rPr>
              <w:t>;</w:t>
            </w:r>
          </w:p>
          <w:p w14:paraId="647697F2" w14:textId="77777777" w:rsidR="005E65A4" w:rsidRPr="00F82EE3" w:rsidRDefault="005E65A4" w:rsidP="00C87B67">
            <w:pPr>
              <w:tabs>
                <w:tab w:val="center" w:pos="6663"/>
              </w:tabs>
              <w:rPr>
                <w:lang w:val="vi-VN"/>
              </w:rPr>
            </w:pPr>
            <w:r w:rsidRPr="00F82EE3">
              <w:rPr>
                <w:sz w:val="22"/>
                <w:szCs w:val="22"/>
                <w:lang w:val="vi-VN"/>
              </w:rPr>
              <w:t>- Như Điều 3;</w:t>
            </w:r>
          </w:p>
          <w:p w14:paraId="647697F3" w14:textId="0ABD7556" w:rsidR="00F53DCB" w:rsidRPr="00F82EE3" w:rsidRDefault="000A0B52" w:rsidP="00C87B67">
            <w:pPr>
              <w:tabs>
                <w:tab w:val="center" w:pos="6663"/>
              </w:tabs>
              <w:rPr>
                <w:sz w:val="22"/>
                <w:szCs w:val="22"/>
                <w:lang w:val="vi-VN"/>
              </w:rPr>
            </w:pPr>
            <w:r w:rsidRPr="00F82EE3">
              <w:rPr>
                <w:sz w:val="22"/>
                <w:szCs w:val="22"/>
                <w:lang w:val="vi-VN"/>
              </w:rPr>
              <w:t xml:space="preserve">- </w:t>
            </w:r>
            <w:r w:rsidR="00F451A9" w:rsidRPr="00F82EE3">
              <w:rPr>
                <w:sz w:val="22"/>
                <w:szCs w:val="22"/>
              </w:rPr>
              <w:t xml:space="preserve">Báo và </w:t>
            </w:r>
            <w:r w:rsidR="00AE3E04" w:rsidRPr="00F82EE3">
              <w:rPr>
                <w:sz w:val="22"/>
                <w:szCs w:val="22"/>
              </w:rPr>
              <w:t>Phát thanh, Truyền hình Cần Thơ</w:t>
            </w:r>
            <w:r w:rsidR="00F53DCB" w:rsidRPr="00F82EE3">
              <w:rPr>
                <w:sz w:val="22"/>
                <w:szCs w:val="22"/>
                <w:lang w:val="vi-VN"/>
              </w:rPr>
              <w:t>;</w:t>
            </w:r>
          </w:p>
          <w:p w14:paraId="647697F4" w14:textId="07D5298D" w:rsidR="005E65A4" w:rsidRPr="00F82EE3" w:rsidRDefault="00F53DCB" w:rsidP="00C87B67">
            <w:pPr>
              <w:tabs>
                <w:tab w:val="center" w:pos="6663"/>
              </w:tabs>
              <w:rPr>
                <w:lang w:val="vi-VN"/>
              </w:rPr>
            </w:pPr>
            <w:r w:rsidRPr="00F82EE3">
              <w:rPr>
                <w:sz w:val="22"/>
                <w:szCs w:val="22"/>
                <w:lang w:val="vi-VN"/>
              </w:rPr>
              <w:t xml:space="preserve">- Công báo </w:t>
            </w:r>
            <w:r w:rsidR="001E017D" w:rsidRPr="00F82EE3">
              <w:rPr>
                <w:sz w:val="22"/>
                <w:szCs w:val="22"/>
              </w:rPr>
              <w:t>thành phố</w:t>
            </w:r>
            <w:r w:rsidRPr="00F82EE3">
              <w:rPr>
                <w:sz w:val="22"/>
                <w:szCs w:val="22"/>
                <w:lang w:val="vi-VN"/>
              </w:rPr>
              <w:t>;</w:t>
            </w:r>
            <w:r w:rsidR="005E65A4" w:rsidRPr="00F82EE3">
              <w:rPr>
                <w:sz w:val="22"/>
                <w:szCs w:val="22"/>
                <w:lang w:val="vi-VN"/>
              </w:rPr>
              <w:t xml:space="preserve"> </w:t>
            </w:r>
          </w:p>
          <w:p w14:paraId="647697F5" w14:textId="1907163B" w:rsidR="005E65A4" w:rsidRPr="00F82EE3" w:rsidRDefault="001E017D" w:rsidP="00C87B67">
            <w:pPr>
              <w:tabs>
                <w:tab w:val="center" w:pos="6663"/>
              </w:tabs>
              <w:rPr>
                <w:lang w:val="vi-VN"/>
              </w:rPr>
            </w:pPr>
            <w:r w:rsidRPr="00F82EE3">
              <w:rPr>
                <w:sz w:val="22"/>
                <w:szCs w:val="22"/>
                <w:lang w:val="vi-VN"/>
              </w:rPr>
              <w:t xml:space="preserve">- Cổng Thông tin điện tử </w:t>
            </w:r>
            <w:r w:rsidRPr="00F82EE3">
              <w:rPr>
                <w:sz w:val="22"/>
                <w:szCs w:val="22"/>
              </w:rPr>
              <w:t>thành phố</w:t>
            </w:r>
            <w:r w:rsidR="005E65A4" w:rsidRPr="00F82EE3">
              <w:rPr>
                <w:sz w:val="22"/>
                <w:szCs w:val="22"/>
                <w:lang w:val="vi-VN"/>
              </w:rPr>
              <w:t>;</w:t>
            </w:r>
          </w:p>
          <w:p w14:paraId="647697F6" w14:textId="0D77992F" w:rsidR="005E65A4" w:rsidRPr="00F82EE3" w:rsidRDefault="005E65A4" w:rsidP="00C87B67">
            <w:pPr>
              <w:pStyle w:val="CommentText"/>
            </w:pPr>
            <w:r w:rsidRPr="00F82EE3">
              <w:rPr>
                <w:sz w:val="22"/>
                <w:szCs w:val="22"/>
                <w:lang w:val="vi-VN"/>
              </w:rPr>
              <w:t>- Lưu: VT.</w:t>
            </w:r>
            <w:r w:rsidR="00856ED4" w:rsidRPr="00F82EE3">
              <w:rPr>
                <w:sz w:val="22"/>
                <w:szCs w:val="22"/>
              </w:rPr>
              <w:t xml:space="preserve"> </w:t>
            </w:r>
            <w:r w:rsidR="001E017D" w:rsidRPr="00F82EE3">
              <w:rPr>
                <w:sz w:val="22"/>
                <w:szCs w:val="22"/>
              </w:rPr>
              <w:t>XDĐT</w:t>
            </w:r>
          </w:p>
          <w:p w14:paraId="647697F7" w14:textId="77777777" w:rsidR="005E65A4" w:rsidRPr="00F82EE3" w:rsidRDefault="005E65A4" w:rsidP="0054374C"/>
        </w:tc>
        <w:tc>
          <w:tcPr>
            <w:tcW w:w="4980" w:type="dxa"/>
            <w:tcMar>
              <w:top w:w="0" w:type="dxa"/>
              <w:left w:w="108" w:type="dxa"/>
              <w:bottom w:w="0" w:type="dxa"/>
              <w:right w:w="108" w:type="dxa"/>
            </w:tcMar>
          </w:tcPr>
          <w:p w14:paraId="647697F8" w14:textId="77777777" w:rsidR="005E65A4" w:rsidRPr="00F82EE3" w:rsidRDefault="005E65A4" w:rsidP="0054374C">
            <w:pPr>
              <w:jc w:val="center"/>
              <w:rPr>
                <w:b/>
                <w:bCs/>
                <w:sz w:val="28"/>
                <w:szCs w:val="28"/>
              </w:rPr>
            </w:pPr>
            <w:r w:rsidRPr="00F82EE3">
              <w:rPr>
                <w:b/>
                <w:bCs/>
                <w:sz w:val="28"/>
                <w:szCs w:val="28"/>
              </w:rPr>
              <w:t>TM. ỦY BAN NHÂN DÂN</w:t>
            </w:r>
            <w:r w:rsidRPr="00F82EE3">
              <w:rPr>
                <w:b/>
                <w:bCs/>
                <w:sz w:val="28"/>
                <w:szCs w:val="28"/>
              </w:rPr>
              <w:br/>
            </w:r>
            <w:r w:rsidR="009566FC" w:rsidRPr="00F82EE3">
              <w:rPr>
                <w:b/>
                <w:bCs/>
                <w:sz w:val="28"/>
                <w:szCs w:val="28"/>
              </w:rPr>
              <w:t xml:space="preserve">KT. </w:t>
            </w:r>
            <w:r w:rsidRPr="00F82EE3">
              <w:rPr>
                <w:b/>
                <w:bCs/>
                <w:sz w:val="28"/>
                <w:szCs w:val="28"/>
              </w:rPr>
              <w:t>CHỦ TỊCH</w:t>
            </w:r>
          </w:p>
          <w:p w14:paraId="647697F9" w14:textId="77777777" w:rsidR="009566FC" w:rsidRPr="00F82EE3" w:rsidRDefault="009566FC" w:rsidP="0054374C">
            <w:pPr>
              <w:jc w:val="center"/>
              <w:rPr>
                <w:b/>
                <w:bCs/>
                <w:sz w:val="28"/>
                <w:szCs w:val="28"/>
              </w:rPr>
            </w:pPr>
            <w:r w:rsidRPr="00F82EE3">
              <w:rPr>
                <w:b/>
                <w:bCs/>
                <w:sz w:val="28"/>
                <w:szCs w:val="28"/>
              </w:rPr>
              <w:t>PHÓ CHỦ TỊCH</w:t>
            </w:r>
          </w:p>
          <w:p w14:paraId="647697FA" w14:textId="77777777" w:rsidR="005E65A4" w:rsidRPr="00F82EE3" w:rsidRDefault="005E65A4" w:rsidP="0054374C">
            <w:pPr>
              <w:jc w:val="center"/>
              <w:rPr>
                <w:b/>
                <w:bCs/>
                <w:sz w:val="28"/>
                <w:szCs w:val="28"/>
              </w:rPr>
            </w:pPr>
          </w:p>
          <w:p w14:paraId="647697FB" w14:textId="77777777" w:rsidR="00C863CA" w:rsidRPr="00F82EE3" w:rsidRDefault="00C863CA" w:rsidP="0054374C">
            <w:pPr>
              <w:jc w:val="center"/>
              <w:rPr>
                <w:b/>
                <w:bCs/>
                <w:sz w:val="28"/>
                <w:szCs w:val="28"/>
              </w:rPr>
            </w:pPr>
          </w:p>
          <w:p w14:paraId="647697FC" w14:textId="77777777" w:rsidR="00C863CA" w:rsidRPr="00F82EE3" w:rsidRDefault="00C863CA" w:rsidP="0054374C">
            <w:pPr>
              <w:jc w:val="center"/>
              <w:rPr>
                <w:b/>
                <w:bCs/>
                <w:sz w:val="46"/>
                <w:szCs w:val="28"/>
              </w:rPr>
            </w:pPr>
          </w:p>
          <w:p w14:paraId="647697FD" w14:textId="77777777" w:rsidR="00C863CA" w:rsidRPr="00F82EE3" w:rsidRDefault="00C863CA" w:rsidP="0054374C">
            <w:pPr>
              <w:jc w:val="center"/>
              <w:rPr>
                <w:b/>
                <w:bCs/>
                <w:sz w:val="28"/>
                <w:szCs w:val="28"/>
              </w:rPr>
            </w:pPr>
          </w:p>
          <w:p w14:paraId="647697FE" w14:textId="77777777" w:rsidR="00C863CA" w:rsidRPr="00F82EE3" w:rsidRDefault="00C863CA" w:rsidP="0054374C">
            <w:pPr>
              <w:jc w:val="center"/>
              <w:rPr>
                <w:b/>
                <w:bCs/>
                <w:sz w:val="28"/>
                <w:szCs w:val="28"/>
              </w:rPr>
            </w:pPr>
          </w:p>
          <w:p w14:paraId="647697FF" w14:textId="77777777" w:rsidR="00C863CA" w:rsidRPr="00F82EE3" w:rsidRDefault="00C863CA" w:rsidP="0054374C">
            <w:pPr>
              <w:jc w:val="center"/>
              <w:rPr>
                <w:b/>
                <w:bCs/>
                <w:sz w:val="28"/>
                <w:szCs w:val="28"/>
              </w:rPr>
            </w:pPr>
          </w:p>
          <w:p w14:paraId="64769800" w14:textId="77777777" w:rsidR="00C863CA" w:rsidRPr="00F82EE3" w:rsidRDefault="009566FC" w:rsidP="0054374C">
            <w:pPr>
              <w:jc w:val="center"/>
              <w:rPr>
                <w:b/>
                <w:bCs/>
                <w:sz w:val="28"/>
                <w:szCs w:val="28"/>
              </w:rPr>
            </w:pPr>
            <w:r w:rsidRPr="00F82EE3">
              <w:rPr>
                <w:b/>
                <w:bCs/>
                <w:sz w:val="28"/>
                <w:szCs w:val="28"/>
              </w:rPr>
              <w:t>Nguyễn Văn Hòa</w:t>
            </w:r>
          </w:p>
        </w:tc>
      </w:tr>
    </w:tbl>
    <w:p w14:paraId="64769802" w14:textId="256EE6DF" w:rsidR="005E65A4" w:rsidRPr="00F82EE3" w:rsidRDefault="005E65A4" w:rsidP="00395AED">
      <w:pPr>
        <w:pStyle w:val="NormalWeb"/>
        <w:shd w:val="clear" w:color="auto" w:fill="FFFFFF"/>
        <w:spacing w:before="0" w:beforeAutospacing="0" w:after="0" w:afterAutospacing="0" w:line="234" w:lineRule="atLeast"/>
        <w:jc w:val="center"/>
        <w:rPr>
          <w:b/>
          <w:bCs/>
          <w:sz w:val="28"/>
          <w:szCs w:val="28"/>
        </w:rPr>
      </w:pPr>
      <w:bookmarkStart w:id="9" w:name="loai_2"/>
    </w:p>
    <w:p w14:paraId="59261851" w14:textId="44A9208C" w:rsidR="00615D30" w:rsidRPr="00F82EE3" w:rsidRDefault="00615D30" w:rsidP="00395AED">
      <w:pPr>
        <w:pStyle w:val="NormalWeb"/>
        <w:shd w:val="clear" w:color="auto" w:fill="FFFFFF"/>
        <w:spacing w:before="0" w:beforeAutospacing="0" w:after="0" w:afterAutospacing="0" w:line="234" w:lineRule="atLeast"/>
        <w:jc w:val="center"/>
        <w:rPr>
          <w:b/>
          <w:bCs/>
          <w:sz w:val="28"/>
          <w:szCs w:val="28"/>
        </w:rPr>
      </w:pPr>
    </w:p>
    <w:p w14:paraId="27527BAB" w14:textId="77777777" w:rsidR="00615D30" w:rsidRPr="00F82EE3" w:rsidRDefault="00615D30" w:rsidP="00395AED">
      <w:pPr>
        <w:pStyle w:val="NormalWeb"/>
        <w:shd w:val="clear" w:color="auto" w:fill="FFFFFF"/>
        <w:spacing w:before="0" w:beforeAutospacing="0" w:after="0" w:afterAutospacing="0" w:line="234" w:lineRule="atLeast"/>
        <w:jc w:val="center"/>
        <w:rPr>
          <w:b/>
          <w:bCs/>
          <w:sz w:val="28"/>
          <w:szCs w:val="28"/>
        </w:rPr>
      </w:pPr>
    </w:p>
    <w:p w14:paraId="29ED939C" w14:textId="41263550" w:rsidR="00615D30" w:rsidRPr="00F82EE3" w:rsidRDefault="00615D30" w:rsidP="00395AED">
      <w:pPr>
        <w:pStyle w:val="NormalWeb"/>
        <w:shd w:val="clear" w:color="auto" w:fill="FFFFFF"/>
        <w:spacing w:before="0" w:beforeAutospacing="0" w:after="0" w:afterAutospacing="0" w:line="234" w:lineRule="atLeast"/>
        <w:jc w:val="center"/>
        <w:rPr>
          <w:b/>
          <w:bCs/>
          <w:sz w:val="28"/>
          <w:szCs w:val="28"/>
        </w:rPr>
      </w:pPr>
    </w:p>
    <w:p w14:paraId="71D80551" w14:textId="457645E4" w:rsidR="00615D30" w:rsidRPr="00F82EE3" w:rsidRDefault="00615D30" w:rsidP="00395AED">
      <w:pPr>
        <w:pStyle w:val="NormalWeb"/>
        <w:shd w:val="clear" w:color="auto" w:fill="FFFFFF"/>
        <w:spacing w:before="0" w:beforeAutospacing="0" w:after="0" w:afterAutospacing="0" w:line="234" w:lineRule="atLeast"/>
        <w:jc w:val="center"/>
        <w:rPr>
          <w:b/>
          <w:bCs/>
          <w:sz w:val="28"/>
          <w:szCs w:val="28"/>
        </w:rPr>
      </w:pPr>
    </w:p>
    <w:p w14:paraId="26918396" w14:textId="77777777" w:rsidR="00F3796E" w:rsidRPr="00F82EE3" w:rsidRDefault="00F3796E" w:rsidP="00395AED">
      <w:pPr>
        <w:pStyle w:val="NormalWeb"/>
        <w:shd w:val="clear" w:color="auto" w:fill="FFFFFF"/>
        <w:spacing w:before="0" w:beforeAutospacing="0" w:after="0" w:afterAutospacing="0" w:line="234" w:lineRule="atLeast"/>
        <w:jc w:val="center"/>
        <w:rPr>
          <w:b/>
          <w:bCs/>
          <w:sz w:val="28"/>
          <w:szCs w:val="28"/>
        </w:rPr>
        <w:sectPr w:rsidR="00F3796E" w:rsidRPr="00F82EE3" w:rsidSect="008A63C6">
          <w:headerReference w:type="even" r:id="rId11"/>
          <w:headerReference w:type="default" r:id="rId12"/>
          <w:pgSz w:w="11907" w:h="16840" w:code="9"/>
          <w:pgMar w:top="1134" w:right="1134" w:bottom="1134" w:left="1701" w:header="720" w:footer="720" w:gutter="0"/>
          <w:pgNumType w:start="1"/>
          <w:cols w:space="720"/>
          <w:titlePg/>
          <w:docGrid w:linePitch="360"/>
        </w:sectPr>
      </w:pPr>
    </w:p>
    <w:tbl>
      <w:tblPr>
        <w:tblpPr w:leftFromText="180" w:rightFromText="180" w:vertAnchor="text" w:horzAnchor="margin" w:tblpY="-238"/>
        <w:tblW w:w="0" w:type="auto"/>
        <w:tblLook w:val="01E0" w:firstRow="1" w:lastRow="1" w:firstColumn="1" w:lastColumn="1" w:noHBand="0" w:noVBand="0"/>
      </w:tblPr>
      <w:tblGrid>
        <w:gridCol w:w="3456"/>
        <w:gridCol w:w="5616"/>
      </w:tblGrid>
      <w:tr w:rsidR="00F82EE3" w:rsidRPr="00F82EE3" w14:paraId="64769809" w14:textId="77777777" w:rsidTr="00BE1DAE">
        <w:trPr>
          <w:trHeight w:val="1134"/>
        </w:trPr>
        <w:tc>
          <w:tcPr>
            <w:tcW w:w="3528" w:type="dxa"/>
          </w:tcPr>
          <w:p w14:paraId="64769803" w14:textId="642D4E14" w:rsidR="005E65A4" w:rsidRPr="00F82EE3" w:rsidRDefault="005E65A4" w:rsidP="00926AF8">
            <w:pPr>
              <w:spacing w:before="120"/>
              <w:jc w:val="center"/>
              <w:rPr>
                <w:b/>
                <w:bCs/>
                <w:sz w:val="26"/>
                <w:szCs w:val="26"/>
              </w:rPr>
            </w:pPr>
            <w:r w:rsidRPr="00F82EE3">
              <w:rPr>
                <w:b/>
                <w:bCs/>
                <w:sz w:val="26"/>
                <w:szCs w:val="26"/>
              </w:rPr>
              <w:lastRenderedPageBreak/>
              <w:t xml:space="preserve">ỦY BAN NHÂN DÂN </w:t>
            </w:r>
          </w:p>
          <w:p w14:paraId="64769804" w14:textId="1176DD30" w:rsidR="005E65A4" w:rsidRPr="00F82EE3" w:rsidRDefault="008A4250" w:rsidP="00230F74">
            <w:pPr>
              <w:jc w:val="center"/>
              <w:rPr>
                <w:b/>
                <w:bCs/>
                <w:sz w:val="26"/>
                <w:szCs w:val="26"/>
              </w:rPr>
            </w:pPr>
            <w:r w:rsidRPr="00F82EE3">
              <w:rPr>
                <w:b/>
                <w:bCs/>
                <w:sz w:val="26"/>
                <w:szCs w:val="26"/>
              </w:rPr>
              <w:t>THÀNH PHỐ CẦN THƠ</w:t>
            </w:r>
          </w:p>
          <w:p w14:paraId="64769805" w14:textId="77777777" w:rsidR="005E65A4" w:rsidRPr="00F82EE3" w:rsidRDefault="00E77C70" w:rsidP="00230F74">
            <w:pPr>
              <w:pStyle w:val="NormalWeb"/>
              <w:shd w:val="clear" w:color="auto" w:fill="FFFFFF"/>
              <w:tabs>
                <w:tab w:val="left" w:pos="960"/>
              </w:tabs>
              <w:spacing w:before="0" w:beforeAutospacing="0" w:after="0" w:afterAutospacing="0" w:line="234" w:lineRule="atLeast"/>
              <w:jc w:val="center"/>
              <w:rPr>
                <w:b/>
                <w:sz w:val="28"/>
                <w:szCs w:val="28"/>
              </w:rPr>
            </w:pPr>
            <w:r w:rsidRPr="00F82EE3">
              <w:rPr>
                <w:noProof/>
              </w:rPr>
              <mc:AlternateContent>
                <mc:Choice Requires="wps">
                  <w:drawing>
                    <wp:anchor distT="4294967295" distB="4294967295" distL="114300" distR="114300" simplePos="0" relativeHeight="251658240" behindDoc="0" locked="0" layoutInCell="1" allowOverlap="1" wp14:anchorId="64769889" wp14:editId="6476988A">
                      <wp:simplePos x="0" y="0"/>
                      <wp:positionH relativeFrom="column">
                        <wp:posOffset>748665</wp:posOffset>
                      </wp:positionH>
                      <wp:positionV relativeFrom="paragraph">
                        <wp:posOffset>45084</wp:posOffset>
                      </wp:positionV>
                      <wp:extent cx="542925"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3261FAA"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5pt,3.55pt" to="101.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BdOeYb2gAAAAcBAAAPAAAAZHJzL2Rvd25yZXYueG1sTI7BTsMwEETv&#10;SPyDtUhcKuokRRRCnAoBuXFpAXHdxksSEa/T2G0DX8/CBY5PM5p5xWpyvTrQGDrPBtJ5Aoq49rbj&#10;xsDLc3VxDSpEZIu9ZzLwSQFW5elJgbn1R17TYRMbJSMccjTQxjjkWoe6JYdh7gdiyd796DAKjo22&#10;Ix5l3PU6S5Ir7bBjeWhxoPuW6o/N3hkI1Svtqq9ZPUveFo2nbPfw9IjGnJ9Nd7egIk3xrww/+qIO&#10;pTht/Z5tUL1wuryRqoFlCkryLFlcgtr+si4L/d+//AYAAP//AwBQSwECLQAUAAYACAAAACEAtoM4&#10;kv4AAADhAQAAEwAAAAAAAAAAAAAAAAAAAAAAW0NvbnRlbnRfVHlwZXNdLnhtbFBLAQItABQABgAI&#10;AAAAIQA4/SH/1gAAAJQBAAALAAAAAAAAAAAAAAAAAC8BAABfcmVscy8ucmVsc1BLAQItABQABgAI&#10;AAAAIQCy9SbFqwEAAEcDAAAOAAAAAAAAAAAAAAAAAC4CAABkcnMvZTJvRG9jLnhtbFBLAQItABQA&#10;BgAIAAAAIQBdOeYb2gAAAAcBAAAPAAAAAAAAAAAAAAAAAAUEAABkcnMvZG93bnJldi54bWxQSwUG&#10;AAAAAAQABADzAAAADAUAAAAA&#10;"/>
                  </w:pict>
                </mc:Fallback>
              </mc:AlternateContent>
            </w:r>
          </w:p>
        </w:tc>
        <w:tc>
          <w:tcPr>
            <w:tcW w:w="5759" w:type="dxa"/>
          </w:tcPr>
          <w:p w14:paraId="64769806" w14:textId="77777777" w:rsidR="005E65A4" w:rsidRPr="00F82EE3" w:rsidRDefault="005E65A4" w:rsidP="00926AF8">
            <w:pPr>
              <w:spacing w:before="120"/>
              <w:ind w:right="-105"/>
              <w:rPr>
                <w:b/>
                <w:bCs/>
                <w:sz w:val="26"/>
                <w:szCs w:val="26"/>
              </w:rPr>
            </w:pPr>
            <w:r w:rsidRPr="00F82EE3">
              <w:rPr>
                <w:b/>
                <w:bCs/>
                <w:sz w:val="26"/>
                <w:szCs w:val="26"/>
              </w:rPr>
              <w:t>CỘNG HÒA XÃ HỘI CHỦ NGHĨA VIỆT NAM</w:t>
            </w:r>
          </w:p>
          <w:p w14:paraId="64769807" w14:textId="77777777" w:rsidR="005E65A4" w:rsidRPr="00F82EE3" w:rsidRDefault="005E65A4" w:rsidP="00615D30">
            <w:pPr>
              <w:jc w:val="center"/>
              <w:rPr>
                <w:b/>
                <w:bCs/>
                <w:sz w:val="28"/>
                <w:szCs w:val="28"/>
              </w:rPr>
            </w:pPr>
            <w:r w:rsidRPr="00F82EE3">
              <w:rPr>
                <w:b/>
                <w:bCs/>
                <w:sz w:val="28"/>
                <w:szCs w:val="28"/>
              </w:rPr>
              <w:t>Độc lập - Tự do - Hạnh phúc</w:t>
            </w:r>
          </w:p>
          <w:p w14:paraId="64769808" w14:textId="38AA061E" w:rsidR="005E65A4" w:rsidRPr="00F82EE3" w:rsidRDefault="00E77C70" w:rsidP="00BE1DAE">
            <w:pPr>
              <w:tabs>
                <w:tab w:val="left" w:pos="1985"/>
                <w:tab w:val="left" w:pos="3261"/>
              </w:tabs>
              <w:spacing w:before="120"/>
              <w:rPr>
                <w:i/>
                <w:sz w:val="26"/>
                <w:szCs w:val="26"/>
              </w:rPr>
            </w:pPr>
            <w:r w:rsidRPr="00F82EE3">
              <w:rPr>
                <w:noProof/>
              </w:rPr>
              <mc:AlternateContent>
                <mc:Choice Requires="wps">
                  <w:drawing>
                    <wp:anchor distT="4294967295" distB="4294967295" distL="114300" distR="114300" simplePos="0" relativeHeight="251657216" behindDoc="0" locked="0" layoutInCell="1" allowOverlap="1" wp14:anchorId="6476988B" wp14:editId="609B29CA">
                      <wp:simplePos x="0" y="0"/>
                      <wp:positionH relativeFrom="column">
                        <wp:posOffset>672465</wp:posOffset>
                      </wp:positionH>
                      <wp:positionV relativeFrom="paragraph">
                        <wp:posOffset>19685</wp:posOffset>
                      </wp:positionV>
                      <wp:extent cx="20574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18F10" id="Line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5pt,1.55pt" to="214.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BbGQIAADI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vyAkSId&#10;jGgtFEd56ExvXAkBC7WxoTZ6VC9mrek3h5RetETteGT4ejKQloWM5E1K2DgD+Nv+k2YQQ/ZexzYd&#10;G9uhRgrzNSQGcGgFOsa5nG5z4UePKBzm6eixSGF89OpLSBkgQqKxzn/kukPBqLAE9hGQHNbOB0q/&#10;QkK40ishZRy7VKiv8HSUj2KC01Kw4Axhzu62C2nRgQThxC/WB577MKv3ikWwlhO2vNieCHm24XKp&#10;Ah6UAnQu1lkZ36fpdDlZTopBkY+XgyKt68GH1aIYjFfZ46h+qBeLOvsRqGVF2QrGuArsrirNir9T&#10;weW9nPV10+mtDclb9NgvIHv9R9JxqmGQZ0lsNTtt7HXaIMwYfHlEQfn3e7Dvn/r8JwAAAP//AwBQ&#10;SwMEFAAGAAgAAAAhAMP8a7/YAAAABwEAAA8AAABkcnMvZG93bnJldi54bWxMjsFKxDAURfeC/xCe&#10;4M5JpqNia9NhEHUjCI7Vddo822LyUppMp/69Tze6PNzLvafcLt6JGac4BNKwXikQSG2wA3Ua6teH&#10;ixsQMRmyxgVCDV8YYVudnpSmsOFILzjvUyd4hGJhNPQpjYWUse3Rm7gKIxJnH2HyJjFOnbSTOfK4&#10;dzJT6lp6MxA/9GbEux7bz/3Ba9i9P91vnufGB2fzrn6zvlaPmdbnZ8vuFkTCJf2V4Uef1aFipyYc&#10;yEbhmNVVzlUNmzUIzi+znLn5ZVmV8r9/9Q0AAP//AwBQSwECLQAUAAYACAAAACEAtoM4kv4AAADh&#10;AQAAEwAAAAAAAAAAAAAAAAAAAAAAW0NvbnRlbnRfVHlwZXNdLnhtbFBLAQItABQABgAIAAAAIQA4&#10;/SH/1gAAAJQBAAALAAAAAAAAAAAAAAAAAC8BAABfcmVscy8ucmVsc1BLAQItABQABgAIAAAAIQBD&#10;WGBbGQIAADIEAAAOAAAAAAAAAAAAAAAAAC4CAABkcnMvZTJvRG9jLnhtbFBLAQItABQABgAIAAAA&#10;IQDD/Gu/2AAAAAcBAAAPAAAAAAAAAAAAAAAAAHMEAABkcnMvZG93bnJldi54bWxQSwUGAAAAAAQA&#10;BADzAAAAeAUAAAAA&#10;"/>
                  </w:pict>
                </mc:Fallback>
              </mc:AlternateContent>
            </w:r>
            <w:r w:rsidR="005E65A4" w:rsidRPr="00F82EE3">
              <w:rPr>
                <w:b/>
                <w:bCs/>
                <w:i/>
                <w:sz w:val="26"/>
                <w:szCs w:val="26"/>
              </w:rPr>
              <w:t xml:space="preserve">          </w:t>
            </w:r>
          </w:p>
        </w:tc>
      </w:tr>
    </w:tbl>
    <w:p w14:paraId="6476980A" w14:textId="77777777" w:rsidR="005E65A4" w:rsidRPr="00F82EE3" w:rsidRDefault="005E65A4" w:rsidP="00BE1DAE">
      <w:pPr>
        <w:pStyle w:val="NormalWeb"/>
        <w:shd w:val="clear" w:color="auto" w:fill="FFFFFF"/>
        <w:spacing w:before="0" w:beforeAutospacing="0" w:after="120" w:afterAutospacing="0" w:line="234" w:lineRule="atLeast"/>
        <w:jc w:val="center"/>
        <w:rPr>
          <w:sz w:val="28"/>
          <w:szCs w:val="28"/>
        </w:rPr>
      </w:pPr>
      <w:r w:rsidRPr="00F82EE3">
        <w:rPr>
          <w:b/>
          <w:bCs/>
          <w:sz w:val="28"/>
          <w:szCs w:val="28"/>
          <w:lang w:val="vi-VN"/>
        </w:rPr>
        <w:t>QUY ĐỊNH</w:t>
      </w:r>
      <w:bookmarkEnd w:id="9"/>
    </w:p>
    <w:p w14:paraId="7B2F5C03" w14:textId="022A71A1" w:rsidR="00546587" w:rsidRPr="00F82EE3" w:rsidRDefault="00546587" w:rsidP="00811B2F">
      <w:pPr>
        <w:pStyle w:val="NormalWeb"/>
        <w:shd w:val="clear" w:color="auto" w:fill="FFFFFF"/>
        <w:spacing w:before="0" w:beforeAutospacing="0" w:after="0" w:afterAutospacing="0" w:line="234" w:lineRule="atLeast"/>
        <w:jc w:val="center"/>
        <w:rPr>
          <w:b/>
          <w:bCs/>
          <w:sz w:val="28"/>
          <w:szCs w:val="28"/>
        </w:rPr>
      </w:pPr>
      <w:r w:rsidRPr="00F82EE3">
        <w:rPr>
          <w:b/>
          <w:bCs/>
          <w:sz w:val="28"/>
          <w:szCs w:val="28"/>
        </w:rPr>
        <w:t>K</w:t>
      </w:r>
      <w:r w:rsidR="00956764" w:rsidRPr="00F82EE3">
        <w:rPr>
          <w:b/>
          <w:bCs/>
          <w:sz w:val="28"/>
          <w:szCs w:val="28"/>
        </w:rPr>
        <w:t xml:space="preserve">hu vực, địa điểm đổ thải, nhận chìm đối với vật chất nạo vét từ hệ thống giao thông đường thủy nội địa, đường biển trên địa </w:t>
      </w:r>
    </w:p>
    <w:p w14:paraId="51827C68" w14:textId="77777777" w:rsidR="00152501" w:rsidRPr="00F82EE3" w:rsidRDefault="00956764" w:rsidP="00152501">
      <w:pPr>
        <w:pStyle w:val="NormalWeb"/>
        <w:shd w:val="clear" w:color="auto" w:fill="FFFFFF"/>
        <w:spacing w:before="0" w:beforeAutospacing="0" w:after="0" w:afterAutospacing="0" w:line="234" w:lineRule="atLeast"/>
        <w:jc w:val="center"/>
        <w:rPr>
          <w:b/>
          <w:bCs/>
          <w:sz w:val="28"/>
          <w:szCs w:val="28"/>
        </w:rPr>
      </w:pPr>
      <w:r w:rsidRPr="00F82EE3">
        <w:rPr>
          <w:b/>
          <w:bCs/>
          <w:sz w:val="28"/>
          <w:szCs w:val="28"/>
        </w:rPr>
        <w:t>bàn thành phố Cần Thơ</w:t>
      </w:r>
    </w:p>
    <w:p w14:paraId="6476980B" w14:textId="73256002" w:rsidR="005E65A4" w:rsidRPr="00F82EE3" w:rsidRDefault="005E65A4" w:rsidP="00152501">
      <w:pPr>
        <w:pStyle w:val="NormalWeb"/>
        <w:shd w:val="clear" w:color="auto" w:fill="FFFFFF"/>
        <w:spacing w:before="120" w:beforeAutospacing="0" w:after="0" w:afterAutospacing="0" w:line="234" w:lineRule="atLeast"/>
        <w:jc w:val="center"/>
        <w:rPr>
          <w:sz w:val="28"/>
          <w:szCs w:val="28"/>
        </w:rPr>
      </w:pPr>
      <w:r w:rsidRPr="00F82EE3">
        <w:rPr>
          <w:i/>
          <w:iCs/>
          <w:sz w:val="28"/>
          <w:szCs w:val="28"/>
          <w:lang w:val="vi-VN"/>
        </w:rPr>
        <w:t>(</w:t>
      </w:r>
      <w:r w:rsidR="00F912C2" w:rsidRPr="00F82EE3">
        <w:rPr>
          <w:i/>
          <w:iCs/>
          <w:sz w:val="28"/>
          <w:szCs w:val="28"/>
        </w:rPr>
        <w:t>Ban hành k</w:t>
      </w:r>
      <w:r w:rsidRPr="00F82EE3">
        <w:rPr>
          <w:i/>
          <w:iCs/>
          <w:sz w:val="28"/>
          <w:szCs w:val="28"/>
          <w:lang w:val="vi-VN"/>
        </w:rPr>
        <w:t>èm theo Quyết định số</w:t>
      </w:r>
      <w:r w:rsidR="00D200D9" w:rsidRPr="00F82EE3">
        <w:rPr>
          <w:i/>
          <w:iCs/>
          <w:sz w:val="28"/>
          <w:szCs w:val="28"/>
        </w:rPr>
        <w:t xml:space="preserve">         </w:t>
      </w:r>
      <w:r w:rsidRPr="00F82EE3">
        <w:rPr>
          <w:i/>
          <w:iCs/>
          <w:sz w:val="28"/>
          <w:szCs w:val="28"/>
        </w:rPr>
        <w:t>/2</w:t>
      </w:r>
      <w:r w:rsidRPr="00F82EE3">
        <w:rPr>
          <w:i/>
          <w:iCs/>
          <w:sz w:val="28"/>
          <w:szCs w:val="28"/>
          <w:lang w:val="vi-VN"/>
        </w:rPr>
        <w:t>0</w:t>
      </w:r>
      <w:r w:rsidR="00D200D9" w:rsidRPr="00F82EE3">
        <w:rPr>
          <w:i/>
          <w:iCs/>
          <w:sz w:val="28"/>
          <w:szCs w:val="28"/>
        </w:rPr>
        <w:t>26</w:t>
      </w:r>
      <w:r w:rsidRPr="00F82EE3">
        <w:rPr>
          <w:i/>
          <w:iCs/>
          <w:sz w:val="28"/>
          <w:szCs w:val="28"/>
          <w:lang w:val="vi-VN"/>
        </w:rPr>
        <w:t>/QĐ-UBND</w:t>
      </w:r>
      <w:r w:rsidR="005E6D0E" w:rsidRPr="00F82EE3">
        <w:rPr>
          <w:i/>
          <w:iCs/>
          <w:sz w:val="28"/>
          <w:szCs w:val="28"/>
        </w:rPr>
        <w:t>)</w:t>
      </w:r>
    </w:p>
    <w:p w14:paraId="6476980C" w14:textId="75867DAC" w:rsidR="005E65A4" w:rsidRPr="00F82EE3" w:rsidRDefault="005E65A4" w:rsidP="008A27DB">
      <w:pPr>
        <w:pStyle w:val="NormalWeb"/>
        <w:shd w:val="clear" w:color="auto" w:fill="FFFFFF"/>
        <w:spacing w:before="0" w:beforeAutospacing="0" w:after="0" w:afterAutospacing="0" w:line="234" w:lineRule="atLeast"/>
        <w:jc w:val="center"/>
        <w:rPr>
          <w:b/>
          <w:bCs/>
          <w:sz w:val="28"/>
          <w:szCs w:val="28"/>
        </w:rPr>
      </w:pPr>
      <w:bookmarkStart w:id="10" w:name="chuong_1"/>
    </w:p>
    <w:p w14:paraId="6476980F" w14:textId="7AD22940" w:rsidR="005E65A4" w:rsidRPr="00F82EE3" w:rsidRDefault="005E65A4" w:rsidP="0068609E">
      <w:pPr>
        <w:pStyle w:val="NormalWeb"/>
        <w:shd w:val="clear" w:color="auto" w:fill="FFFFFF"/>
        <w:spacing w:before="0" w:beforeAutospacing="0" w:after="80" w:afterAutospacing="0"/>
        <w:ind w:firstLine="720"/>
        <w:jc w:val="both"/>
        <w:rPr>
          <w:sz w:val="28"/>
          <w:szCs w:val="28"/>
          <w:lang w:val="vi-VN"/>
        </w:rPr>
      </w:pPr>
      <w:bookmarkStart w:id="11" w:name="dieu_1_1"/>
      <w:bookmarkEnd w:id="10"/>
      <w:r w:rsidRPr="00F82EE3">
        <w:rPr>
          <w:b/>
          <w:bCs/>
          <w:sz w:val="28"/>
          <w:szCs w:val="28"/>
          <w:lang w:val="vi-VN"/>
        </w:rPr>
        <w:t>Điều 1. Phạm vi điều chỉnh</w:t>
      </w:r>
      <w:r w:rsidR="0043547E" w:rsidRPr="00F82EE3">
        <w:rPr>
          <w:b/>
          <w:bCs/>
          <w:sz w:val="28"/>
          <w:szCs w:val="28"/>
        </w:rPr>
        <w:t>, đối tượng áp dụng</w:t>
      </w:r>
      <w:r w:rsidRPr="00F82EE3">
        <w:rPr>
          <w:b/>
          <w:bCs/>
          <w:sz w:val="28"/>
          <w:szCs w:val="28"/>
          <w:lang w:val="vi-VN"/>
        </w:rPr>
        <w:t xml:space="preserve"> </w:t>
      </w:r>
      <w:bookmarkEnd w:id="11"/>
    </w:p>
    <w:p w14:paraId="14697DE7" w14:textId="7E2D2616" w:rsidR="007D2F34" w:rsidRPr="00F82EE3" w:rsidRDefault="00A9303F" w:rsidP="002F5420">
      <w:pPr>
        <w:spacing w:before="60" w:after="60" w:line="264" w:lineRule="auto"/>
        <w:ind w:firstLine="709"/>
        <w:jc w:val="both"/>
        <w:rPr>
          <w:sz w:val="28"/>
          <w:szCs w:val="28"/>
        </w:rPr>
      </w:pPr>
      <w:r w:rsidRPr="00F82EE3">
        <w:rPr>
          <w:sz w:val="28"/>
          <w:szCs w:val="28"/>
        </w:rPr>
        <w:t>1. Phạm vi điều chỉnh</w:t>
      </w:r>
    </w:p>
    <w:p w14:paraId="171D27CA" w14:textId="7F032BD1" w:rsidR="001122D8" w:rsidRPr="00F82EE3" w:rsidRDefault="001122D8" w:rsidP="002F5420">
      <w:pPr>
        <w:spacing w:before="60" w:after="60" w:line="264" w:lineRule="auto"/>
        <w:ind w:firstLine="709"/>
        <w:jc w:val="both"/>
        <w:rPr>
          <w:spacing w:val="-4"/>
        </w:rPr>
      </w:pPr>
      <w:r w:rsidRPr="00F82EE3">
        <w:rPr>
          <w:spacing w:val="-4"/>
          <w:sz w:val="28"/>
          <w:szCs w:val="28"/>
        </w:rPr>
        <w:t xml:space="preserve">a) </w:t>
      </w:r>
      <w:r w:rsidR="00546587" w:rsidRPr="00F82EE3">
        <w:rPr>
          <w:spacing w:val="-4"/>
          <w:sz w:val="28"/>
          <w:szCs w:val="28"/>
        </w:rPr>
        <w:t xml:space="preserve">Quy định này quy định </w:t>
      </w:r>
      <w:r w:rsidR="00DE2738" w:rsidRPr="00F82EE3">
        <w:rPr>
          <w:spacing w:val="-4"/>
          <w:sz w:val="28"/>
          <w:szCs w:val="28"/>
        </w:rPr>
        <w:t>k</w:t>
      </w:r>
      <w:r w:rsidR="00546587" w:rsidRPr="00F82EE3">
        <w:rPr>
          <w:spacing w:val="-4"/>
          <w:sz w:val="28"/>
          <w:szCs w:val="28"/>
        </w:rPr>
        <w:t xml:space="preserve">hu vực, địa điểm </w:t>
      </w:r>
      <w:r w:rsidR="000D2C22" w:rsidRPr="00F82EE3">
        <w:rPr>
          <w:spacing w:val="-4"/>
          <w:sz w:val="28"/>
          <w:szCs w:val="28"/>
        </w:rPr>
        <w:t xml:space="preserve">tiếp nhận </w:t>
      </w:r>
      <w:r w:rsidR="00546587" w:rsidRPr="00F82EE3">
        <w:rPr>
          <w:spacing w:val="-4"/>
          <w:sz w:val="28"/>
          <w:szCs w:val="28"/>
        </w:rPr>
        <w:t>đổ thải</w:t>
      </w:r>
      <w:r w:rsidR="000D2C22" w:rsidRPr="00F82EE3">
        <w:rPr>
          <w:spacing w:val="-4"/>
          <w:sz w:val="28"/>
          <w:szCs w:val="28"/>
        </w:rPr>
        <w:t xml:space="preserve"> vật chất nạo vét trên bờ</w:t>
      </w:r>
      <w:r w:rsidR="00546587" w:rsidRPr="00F82EE3">
        <w:rPr>
          <w:spacing w:val="-4"/>
          <w:sz w:val="28"/>
          <w:szCs w:val="28"/>
        </w:rPr>
        <w:t>, nhận chìm đối với vật chất nạo vét từ hệ thống giao thông đường thủy nội địa, đường biển</w:t>
      </w:r>
      <w:r w:rsidR="009461E7" w:rsidRPr="00F82EE3">
        <w:rPr>
          <w:spacing w:val="-4"/>
          <w:sz w:val="28"/>
          <w:szCs w:val="28"/>
        </w:rPr>
        <w:t xml:space="preserve"> (bao gồm vùng nước cảng biển)</w:t>
      </w:r>
      <w:r w:rsidR="00546587" w:rsidRPr="00F82EE3">
        <w:rPr>
          <w:spacing w:val="-4"/>
          <w:sz w:val="28"/>
          <w:szCs w:val="28"/>
        </w:rPr>
        <w:t xml:space="preserve"> trên địa bàn</w:t>
      </w:r>
      <w:r w:rsidR="000B13AD" w:rsidRPr="00F82EE3">
        <w:rPr>
          <w:spacing w:val="-4"/>
          <w:sz w:val="28"/>
          <w:szCs w:val="28"/>
        </w:rPr>
        <w:t xml:space="preserve"> thành phố Cần Thơ</w:t>
      </w:r>
      <w:r w:rsidR="001368CA" w:rsidRPr="00F82EE3">
        <w:rPr>
          <w:spacing w:val="-4"/>
          <w:sz w:val="28"/>
          <w:szCs w:val="28"/>
        </w:rPr>
        <w:t>.</w:t>
      </w:r>
      <w:r w:rsidRPr="00F82EE3">
        <w:rPr>
          <w:spacing w:val="-4"/>
        </w:rPr>
        <w:t xml:space="preserve"> </w:t>
      </w:r>
    </w:p>
    <w:p w14:paraId="58D4A353" w14:textId="0C53B0B3" w:rsidR="005C20BA" w:rsidRPr="00F82EE3" w:rsidRDefault="001122D8" w:rsidP="002F5420">
      <w:pPr>
        <w:spacing w:before="60" w:after="60" w:line="264" w:lineRule="auto"/>
        <w:ind w:firstLine="709"/>
        <w:jc w:val="both"/>
        <w:rPr>
          <w:sz w:val="28"/>
          <w:szCs w:val="28"/>
        </w:rPr>
      </w:pPr>
      <w:r w:rsidRPr="00F82EE3">
        <w:rPr>
          <w:sz w:val="28"/>
          <w:szCs w:val="28"/>
        </w:rPr>
        <w:t xml:space="preserve">b) Các nội dung khác không quy định tại </w:t>
      </w:r>
      <w:r w:rsidR="0048730A" w:rsidRPr="00F82EE3">
        <w:rPr>
          <w:sz w:val="28"/>
          <w:szCs w:val="28"/>
        </w:rPr>
        <w:t>Quy định</w:t>
      </w:r>
      <w:r w:rsidRPr="00F82EE3">
        <w:rPr>
          <w:sz w:val="28"/>
          <w:szCs w:val="28"/>
        </w:rPr>
        <w:t xml:space="preserve"> này, thực hiện theo Nghị định số 57/2024/NĐ-CP ngày 20 tháng 5 năm 2024 của Chính phủ về quản lý hoạt động nạo vét trong vùng nước cảng biển và vùng nước đường thủy nội địa và các quy định của pháp luật khác có liên quan.</w:t>
      </w:r>
    </w:p>
    <w:p w14:paraId="6AF64290" w14:textId="77777777" w:rsidR="007C623D" w:rsidRPr="00F82EE3" w:rsidRDefault="007C623D" w:rsidP="009474C8">
      <w:pPr>
        <w:pStyle w:val="ListParagraph"/>
        <w:spacing w:before="120" w:after="120"/>
        <w:ind w:left="0" w:firstLine="709"/>
        <w:contextualSpacing w:val="0"/>
        <w:jc w:val="both"/>
        <w:rPr>
          <w:sz w:val="28"/>
          <w:szCs w:val="28"/>
        </w:rPr>
      </w:pPr>
      <w:r w:rsidRPr="00F82EE3">
        <w:rPr>
          <w:sz w:val="28"/>
          <w:szCs w:val="28"/>
        </w:rPr>
        <w:t>2. Đối tượng áp dụng</w:t>
      </w:r>
    </w:p>
    <w:p w14:paraId="22E8B338" w14:textId="59E2981F" w:rsidR="00E405A1" w:rsidRPr="00F82EE3" w:rsidRDefault="00E405A1" w:rsidP="00E405A1">
      <w:pPr>
        <w:spacing w:before="60" w:after="60" w:line="264" w:lineRule="auto"/>
        <w:ind w:firstLine="709"/>
        <w:jc w:val="both"/>
        <w:rPr>
          <w:sz w:val="28"/>
          <w:szCs w:val="28"/>
          <w:lang w:val="vi-VN"/>
        </w:rPr>
      </w:pPr>
      <w:r w:rsidRPr="00F82EE3">
        <w:rPr>
          <w:sz w:val="28"/>
          <w:szCs w:val="28"/>
          <w:lang w:val="vi-VN"/>
        </w:rPr>
        <w:t xml:space="preserve">Quy định này áp dụng đối với các cơ quan, đơn vị, tổ chức, cá nhân có liên quan đến </w:t>
      </w:r>
      <w:r w:rsidR="00A051D7" w:rsidRPr="00F82EE3">
        <w:rPr>
          <w:sz w:val="28"/>
          <w:szCs w:val="28"/>
        </w:rPr>
        <w:t>quy định khu vực, địa điểm tiếp nhận đổ thải vật chất nạo vét trên bờ, nhận chìm đối với vật chất nạo vét từ hệ thống giao thông đường thủy nội địa, đường biển (bao gồm vùng nước cảng biển) trên địa bàn thành phố Cần Thơ</w:t>
      </w:r>
      <w:r w:rsidRPr="00F82EE3">
        <w:rPr>
          <w:sz w:val="28"/>
          <w:szCs w:val="28"/>
          <w:lang w:val="vi-VN"/>
        </w:rPr>
        <w:t xml:space="preserve">. </w:t>
      </w:r>
    </w:p>
    <w:p w14:paraId="07C9B0C2" w14:textId="4519DCD1" w:rsidR="009474C8" w:rsidRPr="00F82EE3" w:rsidRDefault="00B34B17" w:rsidP="009474C8">
      <w:pPr>
        <w:pStyle w:val="ListParagraph"/>
        <w:spacing w:before="120" w:after="120"/>
        <w:ind w:left="0" w:firstLine="709"/>
        <w:contextualSpacing w:val="0"/>
        <w:jc w:val="both"/>
        <w:rPr>
          <w:b/>
          <w:sz w:val="28"/>
          <w:szCs w:val="28"/>
        </w:rPr>
      </w:pPr>
      <w:r w:rsidRPr="00F82EE3">
        <w:rPr>
          <w:b/>
          <w:sz w:val="28"/>
          <w:szCs w:val="28"/>
          <w:lang w:val="vi-VN"/>
        </w:rPr>
        <w:t xml:space="preserve">Điều </w:t>
      </w:r>
      <w:r w:rsidR="00CB16AA" w:rsidRPr="00F82EE3">
        <w:rPr>
          <w:b/>
          <w:sz w:val="28"/>
          <w:szCs w:val="28"/>
        </w:rPr>
        <w:t>2</w:t>
      </w:r>
      <w:r w:rsidR="009474C8" w:rsidRPr="00F82EE3">
        <w:rPr>
          <w:b/>
          <w:sz w:val="28"/>
          <w:szCs w:val="28"/>
          <w:lang w:val="vi-VN"/>
        </w:rPr>
        <w:t xml:space="preserve">. </w:t>
      </w:r>
      <w:r w:rsidR="008136CF" w:rsidRPr="00F82EE3">
        <w:rPr>
          <w:b/>
          <w:sz w:val="28"/>
          <w:szCs w:val="28"/>
          <w:lang w:val="vi-VN"/>
        </w:rPr>
        <w:t>Nguyên tắc áp dụng</w:t>
      </w:r>
    </w:p>
    <w:p w14:paraId="6B20AC2B" w14:textId="55D249B2" w:rsidR="00E405A1" w:rsidRPr="00F82EE3" w:rsidRDefault="00E405A1" w:rsidP="00E405A1">
      <w:pPr>
        <w:spacing w:before="60" w:after="60" w:line="264" w:lineRule="auto"/>
        <w:ind w:firstLine="709"/>
        <w:jc w:val="both"/>
        <w:rPr>
          <w:sz w:val="28"/>
          <w:szCs w:val="28"/>
        </w:rPr>
      </w:pPr>
      <w:r w:rsidRPr="00F82EE3">
        <w:rPr>
          <w:sz w:val="28"/>
          <w:szCs w:val="28"/>
          <w:lang w:val="vi-VN"/>
        </w:rPr>
        <w:t>Việc đổ thải</w:t>
      </w:r>
      <w:r w:rsidR="00B20D36" w:rsidRPr="00F82EE3">
        <w:rPr>
          <w:sz w:val="28"/>
          <w:szCs w:val="28"/>
        </w:rPr>
        <w:t>, nhận chìm</w:t>
      </w:r>
      <w:r w:rsidRPr="00F82EE3">
        <w:rPr>
          <w:sz w:val="28"/>
          <w:szCs w:val="28"/>
          <w:lang w:val="vi-VN"/>
        </w:rPr>
        <w:t xml:space="preserve"> phải bảo đảm không làm ảnh hưởng đến sức khỏe và các hoạt động bình thường của người dân trong khu vực đổ thải</w:t>
      </w:r>
      <w:r w:rsidR="00E44890" w:rsidRPr="00F82EE3">
        <w:rPr>
          <w:sz w:val="28"/>
          <w:szCs w:val="28"/>
        </w:rPr>
        <w:t>, nhận chìm</w:t>
      </w:r>
      <w:r w:rsidRPr="00F82EE3">
        <w:rPr>
          <w:sz w:val="28"/>
          <w:szCs w:val="28"/>
          <w:lang w:val="vi-VN"/>
        </w:rPr>
        <w:t>.</w:t>
      </w:r>
    </w:p>
    <w:p w14:paraId="7B4D52B3" w14:textId="34BEACB9" w:rsidR="008B3036" w:rsidRPr="00F82EE3" w:rsidRDefault="008B3036" w:rsidP="008B3036">
      <w:pPr>
        <w:spacing w:before="120" w:after="120"/>
        <w:ind w:firstLine="709"/>
        <w:jc w:val="both"/>
        <w:rPr>
          <w:b/>
          <w:sz w:val="28"/>
          <w:szCs w:val="28"/>
        </w:rPr>
      </w:pPr>
      <w:r w:rsidRPr="00F82EE3">
        <w:rPr>
          <w:b/>
          <w:sz w:val="28"/>
          <w:szCs w:val="28"/>
        </w:rPr>
        <w:t xml:space="preserve">Điều </w:t>
      </w:r>
      <w:r w:rsidR="00047113" w:rsidRPr="00F82EE3">
        <w:rPr>
          <w:b/>
          <w:sz w:val="28"/>
          <w:szCs w:val="28"/>
        </w:rPr>
        <w:t>3</w:t>
      </w:r>
      <w:r w:rsidRPr="00F82EE3">
        <w:rPr>
          <w:b/>
          <w:sz w:val="28"/>
          <w:szCs w:val="28"/>
        </w:rPr>
        <w:t xml:space="preserve">. </w:t>
      </w:r>
      <w:r w:rsidR="00101D14" w:rsidRPr="00F82EE3">
        <w:rPr>
          <w:b/>
          <w:sz w:val="28"/>
          <w:szCs w:val="28"/>
        </w:rPr>
        <w:t>Quy định về khu vực, địa điểm đổ thải vật chất nạo vét trên bờ, nhận chìm vật chất nạo vét ở biển</w:t>
      </w:r>
    </w:p>
    <w:p w14:paraId="145B86F3" w14:textId="34C99DE3" w:rsidR="007330CF" w:rsidRPr="00F82EE3" w:rsidRDefault="00937DAA" w:rsidP="00932CCF">
      <w:pPr>
        <w:shd w:val="clear" w:color="auto" w:fill="FFFFFF"/>
        <w:spacing w:before="120" w:after="120"/>
        <w:ind w:firstLine="720"/>
        <w:jc w:val="both"/>
        <w:rPr>
          <w:sz w:val="28"/>
          <w:szCs w:val="28"/>
        </w:rPr>
      </w:pPr>
      <w:bookmarkStart w:id="12" w:name="dieu_4"/>
      <w:r w:rsidRPr="00F82EE3">
        <w:rPr>
          <w:sz w:val="28"/>
          <w:szCs w:val="28"/>
        </w:rPr>
        <w:t xml:space="preserve">1. Khu vực, địa điểm </w:t>
      </w:r>
      <w:r w:rsidR="00BC60FB" w:rsidRPr="00F82EE3">
        <w:rPr>
          <w:sz w:val="28"/>
          <w:szCs w:val="28"/>
        </w:rPr>
        <w:t>đổ thải vật chất nạo vét trên bờ</w:t>
      </w:r>
      <w:r w:rsidRPr="00F82EE3">
        <w:rPr>
          <w:sz w:val="28"/>
          <w:szCs w:val="28"/>
        </w:rPr>
        <w:t xml:space="preserve">, nhận chìm vật chất nạo vét ở biển phải có diện tích đáp ứng nhu cầu đổ thải vật chất nạo vét của từng dự án cụ thể, phù hợp với </w:t>
      </w:r>
      <w:r w:rsidR="00171B5E" w:rsidRPr="00F82EE3">
        <w:rPr>
          <w:sz w:val="28"/>
          <w:szCs w:val="28"/>
        </w:rPr>
        <w:t>quy hoạch thành phố Cần Thơ thời kỳ 2021 - 2030, tầm nhìn đến năm 2050</w:t>
      </w:r>
      <w:r w:rsidRPr="00F82EE3">
        <w:rPr>
          <w:sz w:val="28"/>
          <w:szCs w:val="28"/>
        </w:rPr>
        <w:t xml:space="preserve">, </w:t>
      </w:r>
      <w:r w:rsidR="00932CCF" w:rsidRPr="00F82EE3">
        <w:rPr>
          <w:sz w:val="28"/>
          <w:szCs w:val="28"/>
        </w:rPr>
        <w:t>Quy hoạch tổng thể phát triển hệ thống cảng biển Việt Nam thời kỳ 2021</w:t>
      </w:r>
      <w:r w:rsidR="0017278E" w:rsidRPr="00F82EE3">
        <w:rPr>
          <w:sz w:val="28"/>
          <w:szCs w:val="28"/>
        </w:rPr>
        <w:t xml:space="preserve"> </w:t>
      </w:r>
      <w:r w:rsidR="00932CCF" w:rsidRPr="00F82EE3">
        <w:rPr>
          <w:sz w:val="28"/>
          <w:szCs w:val="28"/>
        </w:rPr>
        <w:t>-</w:t>
      </w:r>
      <w:r w:rsidR="0017278E" w:rsidRPr="00F82EE3">
        <w:rPr>
          <w:sz w:val="28"/>
          <w:szCs w:val="28"/>
        </w:rPr>
        <w:t xml:space="preserve"> </w:t>
      </w:r>
      <w:r w:rsidR="00932CCF" w:rsidRPr="00F82EE3">
        <w:rPr>
          <w:sz w:val="28"/>
          <w:szCs w:val="28"/>
        </w:rPr>
        <w:t>2030, tầm nhìn đến năm 2050</w:t>
      </w:r>
      <w:r w:rsidRPr="00F82EE3">
        <w:rPr>
          <w:sz w:val="28"/>
          <w:szCs w:val="28"/>
        </w:rPr>
        <w:t xml:space="preserve">, </w:t>
      </w:r>
      <w:r w:rsidR="00645158" w:rsidRPr="00F82EE3">
        <w:rPr>
          <w:sz w:val="28"/>
          <w:szCs w:val="28"/>
        </w:rPr>
        <w:t>quy hoạch chi tiết phát triển vùng đất, vùng nước cảng biển Cần Thơ thời kỳ năm 2021</w:t>
      </w:r>
      <w:r w:rsidR="0017278E" w:rsidRPr="00F82EE3">
        <w:rPr>
          <w:sz w:val="28"/>
          <w:szCs w:val="28"/>
        </w:rPr>
        <w:t xml:space="preserve"> </w:t>
      </w:r>
      <w:r w:rsidR="00645158" w:rsidRPr="00F82EE3">
        <w:rPr>
          <w:sz w:val="28"/>
          <w:szCs w:val="28"/>
        </w:rPr>
        <w:t>- 2030, tầm nhìn đến 2050</w:t>
      </w:r>
      <w:r w:rsidRPr="00F82EE3">
        <w:rPr>
          <w:sz w:val="28"/>
          <w:szCs w:val="28"/>
        </w:rPr>
        <w:t xml:space="preserve">, </w:t>
      </w:r>
      <w:r w:rsidR="00510978" w:rsidRPr="00F82EE3">
        <w:rPr>
          <w:sz w:val="28"/>
          <w:szCs w:val="28"/>
        </w:rPr>
        <w:t>quy hoạch đô thị và nông thôn</w:t>
      </w:r>
      <w:r w:rsidRPr="00F82EE3">
        <w:rPr>
          <w:sz w:val="28"/>
          <w:szCs w:val="28"/>
        </w:rPr>
        <w:t>, quy hoạch sử dụng đất</w:t>
      </w:r>
      <w:r w:rsidR="00D30797" w:rsidRPr="00F82EE3">
        <w:rPr>
          <w:sz w:val="28"/>
          <w:szCs w:val="28"/>
        </w:rPr>
        <w:t xml:space="preserve">, </w:t>
      </w:r>
      <w:r w:rsidR="007330CF" w:rsidRPr="00F82EE3">
        <w:rPr>
          <w:sz w:val="28"/>
          <w:szCs w:val="28"/>
        </w:rPr>
        <w:t>tuân thủ các quy định của pháp luật về môi trường</w:t>
      </w:r>
      <w:r w:rsidR="00D30797" w:rsidRPr="00F82EE3">
        <w:rPr>
          <w:sz w:val="28"/>
          <w:szCs w:val="28"/>
        </w:rPr>
        <w:t>.</w:t>
      </w:r>
      <w:r w:rsidR="007330CF" w:rsidRPr="00F82EE3">
        <w:rPr>
          <w:sz w:val="28"/>
          <w:szCs w:val="28"/>
        </w:rPr>
        <w:t xml:space="preserve"> </w:t>
      </w:r>
    </w:p>
    <w:p w14:paraId="1A48E63B" w14:textId="32C42595" w:rsidR="00937DAA" w:rsidRPr="00F82EE3" w:rsidRDefault="00937DAA" w:rsidP="004505B2">
      <w:pPr>
        <w:shd w:val="clear" w:color="auto" w:fill="FFFFFF"/>
        <w:spacing w:before="120" w:after="120"/>
        <w:ind w:firstLine="720"/>
        <w:jc w:val="both"/>
        <w:rPr>
          <w:sz w:val="28"/>
          <w:szCs w:val="28"/>
        </w:rPr>
      </w:pPr>
      <w:r w:rsidRPr="00F82EE3">
        <w:rPr>
          <w:sz w:val="28"/>
          <w:szCs w:val="28"/>
        </w:rPr>
        <w:t xml:space="preserve">2. Khu vực, địa điểm để tiếp nhận vật chất nạo vét trên bờ, nhận chìm vật chất nạo vét ở biển phải có vị trí thuận lợi để đảm bảo việc thu gom, vận chuyển vật chất nạo vét từ vùng nước đường thủy nội địa, vùng biển đáp ứng được các quy định pháp luật về khoảng cách an toàn đến khu vực dân cư sinh sống tập </w:t>
      </w:r>
      <w:r w:rsidRPr="00F82EE3">
        <w:rPr>
          <w:sz w:val="28"/>
          <w:szCs w:val="28"/>
        </w:rPr>
        <w:lastRenderedPageBreak/>
        <w:t>trung, trường học, bệnh viện, trung tâm văn hóa, xã hội, lịch sử, trung tâm công nghiệp, các nguồn nước, sông, hồ</w:t>
      </w:r>
      <w:r w:rsidR="00F86914" w:rsidRPr="00F82EE3">
        <w:rPr>
          <w:sz w:val="28"/>
          <w:szCs w:val="28"/>
        </w:rPr>
        <w:t>…</w:t>
      </w:r>
      <w:r w:rsidRPr="00F82EE3">
        <w:rPr>
          <w:sz w:val="28"/>
          <w:szCs w:val="28"/>
        </w:rPr>
        <w:t>Nếu thực hiện đổ thải lên trên khu đất thuộc quyền sử dụng hợp pháp của tổ chức, cá nhân thì phải được sự đồng thuận của tổ chức, cá nhân trong khu vực và đúng quy định của pháp luật.</w:t>
      </w:r>
    </w:p>
    <w:p w14:paraId="79B537DA" w14:textId="317D25D2" w:rsidR="00937DAA" w:rsidRPr="00F82EE3" w:rsidRDefault="00937DAA" w:rsidP="004505B2">
      <w:pPr>
        <w:shd w:val="clear" w:color="auto" w:fill="FFFFFF"/>
        <w:spacing w:before="120" w:after="120"/>
        <w:ind w:firstLine="720"/>
        <w:jc w:val="both"/>
        <w:rPr>
          <w:sz w:val="28"/>
          <w:szCs w:val="28"/>
        </w:rPr>
      </w:pPr>
      <w:r w:rsidRPr="00F82EE3">
        <w:rPr>
          <w:sz w:val="28"/>
          <w:szCs w:val="28"/>
        </w:rPr>
        <w:t>3. Khu vực</w:t>
      </w:r>
      <w:r w:rsidR="00ED6F25" w:rsidRPr="00F82EE3">
        <w:rPr>
          <w:sz w:val="28"/>
          <w:szCs w:val="28"/>
        </w:rPr>
        <w:t>,</w:t>
      </w:r>
      <w:r w:rsidRPr="00F82EE3">
        <w:rPr>
          <w:sz w:val="28"/>
          <w:szCs w:val="28"/>
        </w:rPr>
        <w:t xml:space="preserve"> địa điểm đổ thải, nhận chìm có điều kiện địa chất, thủy văn phù hợp; bảo đảm các yêu cầu về bảo vệ môi trường, cảnh quan, an ninh trật tự, không xâm phạm chỉ giới giao thông, bảo đảm các quy định về hành lang bảo vệ công trình đường bộ, đường thủy nội địa, vùng nước cảng biển và các quy định pháp luật liên quan.</w:t>
      </w:r>
    </w:p>
    <w:p w14:paraId="382C9EE8" w14:textId="67F64607" w:rsidR="00937DAA" w:rsidRPr="00F82EE3" w:rsidRDefault="00937DAA" w:rsidP="003744D4">
      <w:pPr>
        <w:shd w:val="clear" w:color="auto" w:fill="FFFFFF"/>
        <w:ind w:firstLine="720"/>
        <w:jc w:val="both"/>
        <w:rPr>
          <w:sz w:val="28"/>
          <w:szCs w:val="28"/>
        </w:rPr>
      </w:pPr>
      <w:r w:rsidRPr="00F82EE3">
        <w:rPr>
          <w:spacing w:val="-4"/>
          <w:sz w:val="28"/>
          <w:szCs w:val="28"/>
        </w:rPr>
        <w:t>4. Khu vực, địa điểm nhận chìm vật chất nạo vét ở biển đảm bảo quy định tại điểm c khoản 1 Điều 49 Nghị định số </w:t>
      </w:r>
      <w:hyperlink r:id="rId13" w:tgtFrame="_blank" w:tooltip="Nghị định 40/2016/NĐ-CP" w:history="1">
        <w:r w:rsidRPr="00F82EE3">
          <w:rPr>
            <w:spacing w:val="-4"/>
            <w:sz w:val="28"/>
            <w:szCs w:val="28"/>
          </w:rPr>
          <w:t>40/2016/NĐ-CP</w:t>
        </w:r>
      </w:hyperlink>
      <w:r w:rsidRPr="00F82EE3">
        <w:rPr>
          <w:spacing w:val="-4"/>
          <w:sz w:val="28"/>
          <w:szCs w:val="28"/>
        </w:rPr>
        <w:t> ngày 15 tháng 5 năm 2016 của Chính phủ quy định chi tiết thi hành một số điều của Luật Tài nguyên, môi trường biển và hải đảo</w:t>
      </w:r>
      <w:r w:rsidR="003744D4" w:rsidRPr="00F82EE3">
        <w:rPr>
          <w:spacing w:val="-4"/>
          <w:sz w:val="28"/>
          <w:szCs w:val="28"/>
        </w:rPr>
        <w:t xml:space="preserve"> được sửa đổi, bổ sung bởi Nghị định số 65/2025/NĐ-CP</w:t>
      </w:r>
      <w:r w:rsidRPr="00F82EE3">
        <w:rPr>
          <w:sz w:val="28"/>
          <w:szCs w:val="28"/>
        </w:rPr>
        <w:t xml:space="preserve">; bảo đảm quy định kỹ thuật xác định khu vực nhận chìm chất nạo vét ở biển tại Chương III </w:t>
      </w:r>
      <w:r w:rsidR="007E1380" w:rsidRPr="00F82EE3">
        <w:rPr>
          <w:sz w:val="28"/>
          <w:szCs w:val="28"/>
        </w:rPr>
        <w:t>Thông tư số 28/2019/TT-BTNMT ngày 31 tháng 12 năm 2019 của Bộ trưởng Bộ Tài nguyên và Môi trường quy định kỹ thuật đánh giá chất nạo vét và xác định khu vực nhận chìm chất nạo vét ở vùng biển Việt Nam được sửa đổi, bổ sung bởi Thông tư số 23/2022/TT- BTNMT</w:t>
      </w:r>
      <w:r w:rsidRPr="00F82EE3">
        <w:rPr>
          <w:sz w:val="28"/>
          <w:szCs w:val="28"/>
        </w:rPr>
        <w:t>.</w:t>
      </w:r>
    </w:p>
    <w:p w14:paraId="22D8F5BC" w14:textId="77777777" w:rsidR="00937DAA" w:rsidRPr="00F82EE3" w:rsidRDefault="00937DAA" w:rsidP="004505B2">
      <w:pPr>
        <w:shd w:val="clear" w:color="auto" w:fill="FFFFFF"/>
        <w:spacing w:before="120" w:after="120"/>
        <w:ind w:firstLine="720"/>
        <w:jc w:val="both"/>
        <w:rPr>
          <w:sz w:val="28"/>
          <w:szCs w:val="28"/>
        </w:rPr>
      </w:pPr>
      <w:r w:rsidRPr="00F82EE3">
        <w:rPr>
          <w:sz w:val="28"/>
          <w:szCs w:val="28"/>
        </w:rPr>
        <w:t>5. Khu vực, địa điểm đổ thải phải được xây dựng bờ bao hoặc tường chắn bảo đảm về chiều cao, độ dày phù hợp với từng khu vực đổ thải; xung quanh khu vực phải có hệ thống lọc nước và thoát nước để bảo đảm không để vật chất nạo vét tác động xấu đến môi trường.</w:t>
      </w:r>
    </w:p>
    <w:p w14:paraId="1A21BCE6" w14:textId="002CBE19" w:rsidR="007A5D83" w:rsidRPr="00F82EE3" w:rsidRDefault="007A5D83" w:rsidP="00CC30F0">
      <w:pPr>
        <w:shd w:val="clear" w:color="auto" w:fill="FFFFFF"/>
        <w:spacing w:before="120" w:after="120"/>
        <w:ind w:firstLine="720"/>
        <w:jc w:val="both"/>
        <w:rPr>
          <w:sz w:val="28"/>
          <w:szCs w:val="28"/>
        </w:rPr>
      </w:pPr>
      <w:bookmarkStart w:id="13" w:name="dieu_5"/>
      <w:bookmarkEnd w:id="12"/>
      <w:r w:rsidRPr="00F82EE3">
        <w:rPr>
          <w:b/>
          <w:bCs/>
          <w:sz w:val="28"/>
          <w:szCs w:val="28"/>
        </w:rPr>
        <w:t xml:space="preserve">Điều </w:t>
      </w:r>
      <w:r w:rsidR="00047113" w:rsidRPr="00F82EE3">
        <w:rPr>
          <w:b/>
          <w:bCs/>
          <w:sz w:val="28"/>
          <w:szCs w:val="28"/>
        </w:rPr>
        <w:t>4</w:t>
      </w:r>
      <w:r w:rsidRPr="00F82EE3">
        <w:rPr>
          <w:b/>
          <w:bCs/>
          <w:sz w:val="28"/>
          <w:szCs w:val="28"/>
        </w:rPr>
        <w:t>. Trách nhiệm quản lý nhà nước trong hoạt động đổ thải, nhận chìm vật chất nạo vét</w:t>
      </w:r>
      <w:bookmarkEnd w:id="13"/>
    </w:p>
    <w:p w14:paraId="1B587DED" w14:textId="42D287AD" w:rsidR="007A5D83" w:rsidRPr="00F82EE3" w:rsidRDefault="007A5D83" w:rsidP="00AF1D47">
      <w:pPr>
        <w:shd w:val="clear" w:color="auto" w:fill="FFFFFF"/>
        <w:spacing w:before="120" w:after="120"/>
        <w:ind w:firstLine="720"/>
        <w:jc w:val="both"/>
        <w:rPr>
          <w:sz w:val="28"/>
          <w:szCs w:val="28"/>
        </w:rPr>
      </w:pPr>
      <w:r w:rsidRPr="00F82EE3">
        <w:rPr>
          <w:sz w:val="28"/>
          <w:szCs w:val="28"/>
        </w:rPr>
        <w:t xml:space="preserve">1. Sở </w:t>
      </w:r>
      <w:r w:rsidR="009E1770" w:rsidRPr="00F82EE3">
        <w:rPr>
          <w:sz w:val="28"/>
          <w:szCs w:val="28"/>
        </w:rPr>
        <w:t>Xây dựng</w:t>
      </w:r>
    </w:p>
    <w:p w14:paraId="78C9C4E3" w14:textId="6D0C573F" w:rsidR="002E773D" w:rsidRPr="00F82EE3" w:rsidRDefault="002E773D" w:rsidP="002E773D">
      <w:pPr>
        <w:shd w:val="clear" w:color="auto" w:fill="FFFFFF"/>
        <w:spacing w:before="120" w:after="120"/>
        <w:ind w:firstLine="720"/>
        <w:jc w:val="both"/>
        <w:rPr>
          <w:sz w:val="28"/>
          <w:szCs w:val="28"/>
        </w:rPr>
      </w:pPr>
      <w:r w:rsidRPr="00F82EE3">
        <w:rPr>
          <w:sz w:val="28"/>
          <w:szCs w:val="28"/>
        </w:rPr>
        <w:t>a) Chủ trì phối hợp với Sở Nông nghiệp và Môi trường, Ủy ban nhân dân các xã</w:t>
      </w:r>
      <w:r w:rsidR="006F3F09" w:rsidRPr="00F82EE3">
        <w:rPr>
          <w:sz w:val="28"/>
          <w:szCs w:val="28"/>
        </w:rPr>
        <w:t>, phường</w:t>
      </w:r>
      <w:r w:rsidRPr="00F82EE3">
        <w:rPr>
          <w:sz w:val="28"/>
          <w:szCs w:val="28"/>
        </w:rPr>
        <w:t xml:space="preserve"> tham mưu Ủy ban nhân dân thành phố công bố mới hoặc bổ sung, điều chỉnh danh mục khu vực, địa điểm tiếp nhận chất nạo vét trên bờ, nhận chìm chất nạo vét ở biển trước ngày 15 tháng 5 hàng năm.</w:t>
      </w:r>
    </w:p>
    <w:p w14:paraId="3670F819" w14:textId="58DD13B0" w:rsidR="007A5D83" w:rsidRPr="00F82EE3" w:rsidRDefault="00E73960" w:rsidP="00AF1D47">
      <w:pPr>
        <w:shd w:val="clear" w:color="auto" w:fill="FFFFFF"/>
        <w:spacing w:before="120" w:after="120"/>
        <w:ind w:firstLine="720"/>
        <w:jc w:val="both"/>
        <w:rPr>
          <w:sz w:val="28"/>
          <w:szCs w:val="28"/>
        </w:rPr>
      </w:pPr>
      <w:r w:rsidRPr="00F82EE3">
        <w:rPr>
          <w:sz w:val="28"/>
          <w:szCs w:val="28"/>
        </w:rPr>
        <w:t>b</w:t>
      </w:r>
      <w:r w:rsidR="007A5D83" w:rsidRPr="00F82EE3">
        <w:rPr>
          <w:sz w:val="28"/>
          <w:szCs w:val="28"/>
        </w:rPr>
        <w:t>) Tổ chức tuyên truyền, hướng dẫn các tổ chức, cá nhân có liên quan thực hiện thu gom, vận chuyển vật chất nạo vét từ hệ thống giao thông đường thủy nội địa và vùng biển đến khu vực, địa điểm đổ thải.</w:t>
      </w:r>
    </w:p>
    <w:p w14:paraId="26EAA16A" w14:textId="73CECBB9" w:rsidR="007A5D83" w:rsidRPr="00F82EE3" w:rsidRDefault="00E73960" w:rsidP="00AF1D47">
      <w:pPr>
        <w:shd w:val="clear" w:color="auto" w:fill="FFFFFF"/>
        <w:spacing w:before="120" w:after="120"/>
        <w:ind w:firstLine="720"/>
        <w:jc w:val="both"/>
        <w:rPr>
          <w:sz w:val="28"/>
          <w:szCs w:val="28"/>
        </w:rPr>
      </w:pPr>
      <w:r w:rsidRPr="00F82EE3">
        <w:rPr>
          <w:sz w:val="28"/>
          <w:szCs w:val="28"/>
        </w:rPr>
        <w:t>c</w:t>
      </w:r>
      <w:r w:rsidR="007A5D83" w:rsidRPr="00F82EE3">
        <w:rPr>
          <w:sz w:val="28"/>
          <w:szCs w:val="28"/>
        </w:rPr>
        <w:t xml:space="preserve">) Phối hợp với </w:t>
      </w:r>
      <w:r w:rsidR="009A39CA" w:rsidRPr="00F82EE3">
        <w:rPr>
          <w:sz w:val="28"/>
          <w:szCs w:val="28"/>
        </w:rPr>
        <w:t>Sở Nông nghiệp và Môi trường</w:t>
      </w:r>
      <w:r w:rsidR="007A5D83" w:rsidRPr="00F82EE3">
        <w:rPr>
          <w:sz w:val="28"/>
          <w:szCs w:val="28"/>
        </w:rPr>
        <w:t xml:space="preserve">, Ủy ban nhân dân các </w:t>
      </w:r>
      <w:r w:rsidR="009A39CA" w:rsidRPr="00F82EE3">
        <w:rPr>
          <w:sz w:val="28"/>
          <w:szCs w:val="28"/>
        </w:rPr>
        <w:t xml:space="preserve">xã, phường </w:t>
      </w:r>
      <w:r w:rsidR="007A5D83" w:rsidRPr="00F82EE3">
        <w:rPr>
          <w:sz w:val="28"/>
          <w:szCs w:val="28"/>
        </w:rPr>
        <w:t>trong công tác thanh tra, kiểm tra, giám sát và tổ chức thực hiện quản lý thi công nạo vét duy tu luồng đường thủy nội địa; công tác thu gom, xử lý, vận chuyển vật chất nạo vét trong vùng nước đường thủy nội địa và vùng biển.</w:t>
      </w:r>
    </w:p>
    <w:p w14:paraId="19DC12CE" w14:textId="6AB83AA8" w:rsidR="007A5D83" w:rsidRPr="00F82EE3" w:rsidRDefault="007A5D83" w:rsidP="00AF1D47">
      <w:pPr>
        <w:shd w:val="clear" w:color="auto" w:fill="FFFFFF"/>
        <w:spacing w:before="120" w:after="120"/>
        <w:ind w:firstLine="720"/>
        <w:jc w:val="both"/>
        <w:rPr>
          <w:sz w:val="28"/>
          <w:szCs w:val="28"/>
        </w:rPr>
      </w:pPr>
      <w:r w:rsidRPr="00F82EE3">
        <w:rPr>
          <w:sz w:val="28"/>
          <w:szCs w:val="28"/>
        </w:rPr>
        <w:t xml:space="preserve">2. Sở </w:t>
      </w:r>
      <w:r w:rsidR="00D2402E" w:rsidRPr="00F82EE3">
        <w:rPr>
          <w:sz w:val="28"/>
          <w:szCs w:val="28"/>
        </w:rPr>
        <w:t>Nông nghiệp</w:t>
      </w:r>
      <w:r w:rsidRPr="00F82EE3">
        <w:rPr>
          <w:sz w:val="28"/>
          <w:szCs w:val="28"/>
        </w:rPr>
        <w:t xml:space="preserve"> và Môi trường</w:t>
      </w:r>
    </w:p>
    <w:p w14:paraId="2ACA363D" w14:textId="220F21DA" w:rsidR="007A5D83" w:rsidRPr="00F82EE3" w:rsidRDefault="007A5D83" w:rsidP="00AF1D47">
      <w:pPr>
        <w:shd w:val="clear" w:color="auto" w:fill="FFFFFF"/>
        <w:spacing w:before="120" w:after="120"/>
        <w:ind w:firstLine="720"/>
        <w:jc w:val="both"/>
        <w:rPr>
          <w:sz w:val="28"/>
          <w:szCs w:val="28"/>
        </w:rPr>
      </w:pPr>
      <w:r w:rsidRPr="00F82EE3">
        <w:rPr>
          <w:sz w:val="28"/>
          <w:szCs w:val="28"/>
        </w:rPr>
        <w:t xml:space="preserve">a) Phối hợp với Sở </w:t>
      </w:r>
      <w:r w:rsidR="00D2402E" w:rsidRPr="00F82EE3">
        <w:rPr>
          <w:sz w:val="28"/>
          <w:szCs w:val="28"/>
        </w:rPr>
        <w:t>Xây dựng</w:t>
      </w:r>
      <w:r w:rsidRPr="00F82EE3">
        <w:rPr>
          <w:sz w:val="28"/>
          <w:szCs w:val="28"/>
        </w:rPr>
        <w:t xml:space="preserve"> và Ủy ban nhân dân các </w:t>
      </w:r>
      <w:r w:rsidR="00D2402E" w:rsidRPr="00F82EE3">
        <w:rPr>
          <w:sz w:val="28"/>
          <w:szCs w:val="28"/>
        </w:rPr>
        <w:t>xã, phường</w:t>
      </w:r>
      <w:r w:rsidRPr="00F82EE3">
        <w:rPr>
          <w:sz w:val="28"/>
          <w:szCs w:val="28"/>
        </w:rPr>
        <w:t xml:space="preserve"> có liên quan trình Ủy ban nhân dân </w:t>
      </w:r>
      <w:r w:rsidR="004466E7" w:rsidRPr="00F82EE3">
        <w:rPr>
          <w:sz w:val="28"/>
          <w:szCs w:val="28"/>
        </w:rPr>
        <w:t>thành phố</w:t>
      </w:r>
      <w:r w:rsidRPr="00F82EE3">
        <w:rPr>
          <w:sz w:val="28"/>
          <w:szCs w:val="28"/>
        </w:rPr>
        <w:t xml:space="preserve"> chấp thuận, công bố mới hoặc bổ sung, điều chỉnh danh mục các khu vực, địa điểm tiếp nhận chất nạo </w:t>
      </w:r>
      <w:r w:rsidR="00E45A7B" w:rsidRPr="00F82EE3">
        <w:rPr>
          <w:sz w:val="28"/>
          <w:szCs w:val="28"/>
        </w:rPr>
        <w:t xml:space="preserve">vét trên bờ trên địa bàn </w:t>
      </w:r>
      <w:r w:rsidR="00AC5704" w:rsidRPr="00F82EE3">
        <w:rPr>
          <w:sz w:val="28"/>
          <w:szCs w:val="28"/>
        </w:rPr>
        <w:t>thành phố</w:t>
      </w:r>
      <w:r w:rsidR="00E45A7B" w:rsidRPr="00F82EE3">
        <w:rPr>
          <w:sz w:val="28"/>
          <w:szCs w:val="28"/>
        </w:rPr>
        <w:t xml:space="preserve"> hà</w:t>
      </w:r>
      <w:r w:rsidRPr="00F82EE3">
        <w:rPr>
          <w:sz w:val="28"/>
          <w:szCs w:val="28"/>
        </w:rPr>
        <w:t>ng năm.</w:t>
      </w:r>
    </w:p>
    <w:p w14:paraId="1D52AF52" w14:textId="4824C985" w:rsidR="007A5D83" w:rsidRPr="00F82EE3" w:rsidRDefault="0096754F" w:rsidP="00AF1D47">
      <w:pPr>
        <w:shd w:val="clear" w:color="auto" w:fill="FFFFFF"/>
        <w:spacing w:before="120" w:after="120"/>
        <w:ind w:firstLine="720"/>
        <w:jc w:val="both"/>
        <w:rPr>
          <w:spacing w:val="-4"/>
          <w:sz w:val="28"/>
          <w:szCs w:val="28"/>
        </w:rPr>
      </w:pPr>
      <w:r w:rsidRPr="00F82EE3">
        <w:rPr>
          <w:spacing w:val="-4"/>
          <w:sz w:val="28"/>
          <w:szCs w:val="28"/>
        </w:rPr>
        <w:lastRenderedPageBreak/>
        <w:t>b</w:t>
      </w:r>
      <w:r w:rsidR="007A5D83" w:rsidRPr="00F82EE3">
        <w:rPr>
          <w:spacing w:val="-4"/>
          <w:sz w:val="28"/>
          <w:szCs w:val="28"/>
        </w:rPr>
        <w:t>) H</w:t>
      </w:r>
      <w:r w:rsidR="003F6183" w:rsidRPr="00F82EE3">
        <w:rPr>
          <w:spacing w:val="-4"/>
          <w:sz w:val="28"/>
          <w:szCs w:val="28"/>
        </w:rPr>
        <w:t>à</w:t>
      </w:r>
      <w:r w:rsidR="007A5D83" w:rsidRPr="00F82EE3">
        <w:rPr>
          <w:spacing w:val="-4"/>
          <w:sz w:val="28"/>
          <w:szCs w:val="28"/>
        </w:rPr>
        <w:t>ng năm, xây dựng kế hoạch và tổ chức kiểm tra công tác quan trắc và giám sát môi trường đối với các khu vực, địa điểm đổ thải, nhận chìm theo quy định.</w:t>
      </w:r>
    </w:p>
    <w:p w14:paraId="4FD958B2" w14:textId="273FAB75" w:rsidR="007A5D83" w:rsidRPr="00F82EE3" w:rsidRDefault="00135F84" w:rsidP="00AF1D47">
      <w:pPr>
        <w:shd w:val="clear" w:color="auto" w:fill="FFFFFF"/>
        <w:ind w:firstLine="720"/>
        <w:jc w:val="both"/>
        <w:rPr>
          <w:sz w:val="28"/>
          <w:szCs w:val="28"/>
        </w:rPr>
      </w:pPr>
      <w:r w:rsidRPr="00F82EE3">
        <w:rPr>
          <w:spacing w:val="-4"/>
          <w:sz w:val="28"/>
          <w:szCs w:val="28"/>
        </w:rPr>
        <w:t>c</w:t>
      </w:r>
      <w:r w:rsidR="007A5D83" w:rsidRPr="00F82EE3">
        <w:rPr>
          <w:spacing w:val="-4"/>
          <w:sz w:val="28"/>
          <w:szCs w:val="28"/>
        </w:rPr>
        <w:t>) Chủ động hướng dẫn chủ đầu tư các dự án nạo vét công trình thủy lợi có</w:t>
      </w:r>
      <w:r w:rsidR="00E357F1" w:rsidRPr="00F82EE3">
        <w:rPr>
          <w:spacing w:val="-4"/>
          <w:sz w:val="28"/>
          <w:szCs w:val="28"/>
        </w:rPr>
        <w:t xml:space="preserve"> </w:t>
      </w:r>
      <w:r w:rsidR="007A5D83" w:rsidRPr="00F82EE3">
        <w:rPr>
          <w:spacing w:val="-4"/>
          <w:sz w:val="28"/>
          <w:szCs w:val="28"/>
        </w:rPr>
        <w:t>nhu cầu đổ chất nạo vét thực hiện theo quy định tại Nghị định số </w:t>
      </w:r>
      <w:hyperlink r:id="rId14" w:tgtFrame="_blank" w:tooltip="Nghị định 57/2024/NĐ-CP" w:history="1">
        <w:r w:rsidR="007A5D83" w:rsidRPr="00F82EE3">
          <w:rPr>
            <w:spacing w:val="-4"/>
            <w:sz w:val="28"/>
            <w:szCs w:val="28"/>
          </w:rPr>
          <w:t>57/2024/NĐ-CP</w:t>
        </w:r>
      </w:hyperlink>
      <w:r w:rsidR="007A5D83" w:rsidRPr="00F82EE3">
        <w:rPr>
          <w:sz w:val="28"/>
          <w:szCs w:val="28"/>
        </w:rPr>
        <w:t> và phù hợp với quy định pháp luật về chuyên ngành.</w:t>
      </w:r>
    </w:p>
    <w:p w14:paraId="602C8180" w14:textId="6E1096E4" w:rsidR="007A5D83" w:rsidRPr="00F82EE3" w:rsidRDefault="0096754F" w:rsidP="00AF1D47">
      <w:pPr>
        <w:shd w:val="clear" w:color="auto" w:fill="FFFFFF"/>
        <w:spacing w:before="120" w:after="120"/>
        <w:ind w:firstLine="720"/>
        <w:jc w:val="both"/>
        <w:rPr>
          <w:spacing w:val="-4"/>
          <w:sz w:val="28"/>
          <w:szCs w:val="28"/>
        </w:rPr>
      </w:pPr>
      <w:r w:rsidRPr="00F82EE3">
        <w:rPr>
          <w:spacing w:val="-4"/>
          <w:sz w:val="28"/>
          <w:szCs w:val="28"/>
        </w:rPr>
        <w:t>d</w:t>
      </w:r>
      <w:r w:rsidR="007A5D83" w:rsidRPr="00F82EE3">
        <w:rPr>
          <w:spacing w:val="-4"/>
          <w:sz w:val="28"/>
          <w:szCs w:val="28"/>
        </w:rPr>
        <w:t xml:space="preserve">) Chủ trì thẩm định phương án đổ thải, nhận chìm đối với các dự án nạo vét các công trình thủy lợi cần đổ thải do Ủy ban nhân dân </w:t>
      </w:r>
      <w:r w:rsidR="009D6027" w:rsidRPr="00F82EE3">
        <w:rPr>
          <w:spacing w:val="-4"/>
          <w:sz w:val="28"/>
          <w:szCs w:val="28"/>
        </w:rPr>
        <w:t xml:space="preserve">thành phố </w:t>
      </w:r>
      <w:r w:rsidR="007A5D83" w:rsidRPr="00F82EE3">
        <w:rPr>
          <w:spacing w:val="-4"/>
          <w:sz w:val="28"/>
          <w:szCs w:val="28"/>
        </w:rPr>
        <w:t>quyết định đầu tư.</w:t>
      </w:r>
    </w:p>
    <w:p w14:paraId="2670E75D" w14:textId="2DEF01FC" w:rsidR="007A5D83" w:rsidRPr="00F82EE3" w:rsidRDefault="0096754F" w:rsidP="00AF1D47">
      <w:pPr>
        <w:shd w:val="clear" w:color="auto" w:fill="FFFFFF"/>
        <w:spacing w:before="120" w:after="120"/>
        <w:ind w:firstLine="720"/>
        <w:jc w:val="both"/>
        <w:rPr>
          <w:sz w:val="28"/>
          <w:szCs w:val="28"/>
        </w:rPr>
      </w:pPr>
      <w:r w:rsidRPr="00F82EE3">
        <w:rPr>
          <w:sz w:val="28"/>
          <w:szCs w:val="28"/>
        </w:rPr>
        <w:t>đ</w:t>
      </w:r>
      <w:r w:rsidR="007A5D83" w:rsidRPr="00F82EE3">
        <w:rPr>
          <w:sz w:val="28"/>
          <w:szCs w:val="28"/>
        </w:rPr>
        <w:t xml:space="preserve">) Phối hợp với các địa phương tổ chức khảo sát, rà soát khu vực địa điểm tiếp nhận chất nạo vét trên địa bàn có công trình, dự án đang chuẩn bị triển khai cần đổ chất nạo vét, đề xuất Sở </w:t>
      </w:r>
      <w:r w:rsidR="00BE1A07" w:rsidRPr="00F82EE3">
        <w:rPr>
          <w:sz w:val="28"/>
          <w:szCs w:val="28"/>
        </w:rPr>
        <w:t>Xây dựng</w:t>
      </w:r>
      <w:r w:rsidR="007A5D83" w:rsidRPr="00F82EE3">
        <w:rPr>
          <w:sz w:val="28"/>
          <w:szCs w:val="28"/>
        </w:rPr>
        <w:t xml:space="preserve"> tổng hợp theo quy định.</w:t>
      </w:r>
    </w:p>
    <w:p w14:paraId="5468A8C9" w14:textId="41516F3C" w:rsidR="007A5D83" w:rsidRPr="00F82EE3" w:rsidRDefault="0096754F" w:rsidP="00AF1D47">
      <w:pPr>
        <w:shd w:val="clear" w:color="auto" w:fill="FFFFFF"/>
        <w:spacing w:before="120" w:after="120"/>
        <w:ind w:firstLine="720"/>
        <w:jc w:val="both"/>
        <w:rPr>
          <w:sz w:val="28"/>
          <w:szCs w:val="28"/>
        </w:rPr>
      </w:pPr>
      <w:r w:rsidRPr="00F82EE3">
        <w:rPr>
          <w:sz w:val="28"/>
          <w:szCs w:val="28"/>
        </w:rPr>
        <w:t>e</w:t>
      </w:r>
      <w:r w:rsidR="007A5D83" w:rsidRPr="00F82EE3">
        <w:rPr>
          <w:sz w:val="28"/>
          <w:szCs w:val="28"/>
        </w:rPr>
        <w:t>) Thực hiện chức năng quản lý nhà nước đối với hoạt động đổ thải, nhận chìm theo quy định.</w:t>
      </w:r>
    </w:p>
    <w:p w14:paraId="4E20043B" w14:textId="21B6BF46" w:rsidR="007A5D83" w:rsidRPr="00F82EE3" w:rsidRDefault="007A5D83" w:rsidP="00E357F1">
      <w:pPr>
        <w:shd w:val="clear" w:color="auto" w:fill="FFFFFF"/>
        <w:spacing w:before="120" w:after="120" w:line="245" w:lineRule="auto"/>
        <w:ind w:firstLine="720"/>
        <w:jc w:val="both"/>
        <w:rPr>
          <w:sz w:val="28"/>
          <w:szCs w:val="28"/>
        </w:rPr>
      </w:pPr>
      <w:r w:rsidRPr="00F82EE3">
        <w:rPr>
          <w:sz w:val="28"/>
          <w:szCs w:val="28"/>
        </w:rPr>
        <w:t xml:space="preserve">4. Ủy ban nhân dân các </w:t>
      </w:r>
      <w:r w:rsidR="002C36F3" w:rsidRPr="00F82EE3">
        <w:rPr>
          <w:sz w:val="28"/>
          <w:szCs w:val="28"/>
        </w:rPr>
        <w:t>xã, phường</w:t>
      </w:r>
    </w:p>
    <w:p w14:paraId="3D4F23C6" w14:textId="031E381D" w:rsidR="007A5D83" w:rsidRPr="00F82EE3" w:rsidRDefault="007A5D83" w:rsidP="003F2D80">
      <w:pPr>
        <w:shd w:val="clear" w:color="auto" w:fill="FFFFFF"/>
        <w:spacing w:before="120" w:after="120"/>
        <w:ind w:firstLine="720"/>
        <w:jc w:val="both"/>
        <w:rPr>
          <w:sz w:val="28"/>
          <w:szCs w:val="28"/>
        </w:rPr>
      </w:pPr>
      <w:r w:rsidRPr="00F82EE3">
        <w:rPr>
          <w:sz w:val="28"/>
          <w:szCs w:val="28"/>
        </w:rPr>
        <w:t xml:space="preserve">a) Chủ trì phối hợp với chủ đầu tư dự án và các đơn vị có liên quan đề xuất vị trí để làm khu vực, địa điểm </w:t>
      </w:r>
      <w:r w:rsidR="00FA0DC7" w:rsidRPr="00F82EE3">
        <w:rPr>
          <w:sz w:val="28"/>
          <w:szCs w:val="28"/>
        </w:rPr>
        <w:t>đổ</w:t>
      </w:r>
      <w:r w:rsidRPr="00F82EE3">
        <w:rPr>
          <w:sz w:val="28"/>
          <w:szCs w:val="28"/>
        </w:rPr>
        <w:t xml:space="preserve"> thải đối với vật chất nạo vét từ hệ thống giao thông đường thủy nội địa và vùng biển gửi </w:t>
      </w:r>
      <w:r w:rsidR="006F0FC8" w:rsidRPr="00F82EE3">
        <w:rPr>
          <w:sz w:val="28"/>
          <w:szCs w:val="28"/>
        </w:rPr>
        <w:t xml:space="preserve">Sở </w:t>
      </w:r>
      <w:r w:rsidR="007347FB" w:rsidRPr="00F82EE3">
        <w:rPr>
          <w:sz w:val="28"/>
          <w:szCs w:val="28"/>
        </w:rPr>
        <w:t xml:space="preserve">Xây dựng </w:t>
      </w:r>
      <w:r w:rsidRPr="00F82EE3">
        <w:rPr>
          <w:sz w:val="28"/>
          <w:szCs w:val="28"/>
        </w:rPr>
        <w:t xml:space="preserve">tổng hợp xem xét, tham mưu </w:t>
      </w:r>
      <w:r w:rsidR="0033153D" w:rsidRPr="00F82EE3">
        <w:rPr>
          <w:sz w:val="28"/>
          <w:szCs w:val="28"/>
        </w:rPr>
        <w:t>Ủy ban nhân dân</w:t>
      </w:r>
      <w:r w:rsidRPr="00F82EE3">
        <w:rPr>
          <w:sz w:val="28"/>
          <w:szCs w:val="28"/>
        </w:rPr>
        <w:t xml:space="preserve"> </w:t>
      </w:r>
      <w:r w:rsidR="007347FB" w:rsidRPr="00F82EE3">
        <w:rPr>
          <w:sz w:val="28"/>
          <w:szCs w:val="28"/>
        </w:rPr>
        <w:t>thành phố</w:t>
      </w:r>
      <w:r w:rsidRPr="00F82EE3">
        <w:rPr>
          <w:sz w:val="28"/>
          <w:szCs w:val="28"/>
        </w:rPr>
        <w:t xml:space="preserve"> công bố theo quy định.</w:t>
      </w:r>
    </w:p>
    <w:p w14:paraId="5D201377" w14:textId="6C73AD84" w:rsidR="007A5D83" w:rsidRPr="00F82EE3" w:rsidRDefault="00DF59FD" w:rsidP="003F2D80">
      <w:pPr>
        <w:shd w:val="clear" w:color="auto" w:fill="FFFFFF"/>
        <w:spacing w:before="120" w:after="120"/>
        <w:ind w:firstLine="720"/>
        <w:jc w:val="both"/>
        <w:rPr>
          <w:spacing w:val="-4"/>
          <w:sz w:val="28"/>
          <w:szCs w:val="28"/>
        </w:rPr>
      </w:pPr>
      <w:r w:rsidRPr="00F82EE3">
        <w:rPr>
          <w:spacing w:val="-4"/>
          <w:sz w:val="28"/>
          <w:szCs w:val="28"/>
        </w:rPr>
        <w:t>b</w:t>
      </w:r>
      <w:r w:rsidR="007A5D83" w:rsidRPr="00F82EE3">
        <w:rPr>
          <w:spacing w:val="-4"/>
          <w:sz w:val="28"/>
          <w:szCs w:val="28"/>
        </w:rPr>
        <w:t>) Tổ chức quản lý và bố trí sử dụng vật chất nạo vét tại các địa điểm đổ thải trên địa bàn theo quy định của pháp luật (từ dự án nạo vét có tận thu sản phẩm).</w:t>
      </w:r>
    </w:p>
    <w:p w14:paraId="3297A4AF" w14:textId="1525743B" w:rsidR="007A5D83" w:rsidRPr="00F82EE3" w:rsidRDefault="007A5D83" w:rsidP="003F2D80">
      <w:pPr>
        <w:shd w:val="clear" w:color="auto" w:fill="FFFFFF"/>
        <w:spacing w:before="120" w:after="120"/>
        <w:ind w:firstLine="720"/>
        <w:jc w:val="both"/>
        <w:rPr>
          <w:sz w:val="28"/>
          <w:szCs w:val="28"/>
        </w:rPr>
      </w:pPr>
      <w:bookmarkStart w:id="14" w:name="dieu_6"/>
      <w:r w:rsidRPr="00F82EE3">
        <w:rPr>
          <w:b/>
          <w:bCs/>
          <w:sz w:val="28"/>
          <w:szCs w:val="28"/>
        </w:rPr>
        <w:t xml:space="preserve">Điều </w:t>
      </w:r>
      <w:r w:rsidR="00047113" w:rsidRPr="00F82EE3">
        <w:rPr>
          <w:b/>
          <w:bCs/>
          <w:sz w:val="28"/>
          <w:szCs w:val="28"/>
        </w:rPr>
        <w:t>5</w:t>
      </w:r>
      <w:r w:rsidRPr="00F82EE3">
        <w:rPr>
          <w:b/>
          <w:bCs/>
          <w:sz w:val="28"/>
          <w:szCs w:val="28"/>
        </w:rPr>
        <w:t>. Trách nhiệm của chủ đầu tư, tổ chức, cá nhân trong hoạt động đổ thải, nhấn chìm vật chất nạo vét</w:t>
      </w:r>
      <w:bookmarkEnd w:id="14"/>
    </w:p>
    <w:p w14:paraId="7E9588FD" w14:textId="77777777" w:rsidR="007A5D83" w:rsidRPr="00F82EE3" w:rsidRDefault="007A5D83" w:rsidP="003F2D80">
      <w:pPr>
        <w:shd w:val="clear" w:color="auto" w:fill="FFFFFF"/>
        <w:spacing w:before="120" w:after="120"/>
        <w:ind w:firstLine="720"/>
        <w:jc w:val="both"/>
        <w:rPr>
          <w:sz w:val="28"/>
          <w:szCs w:val="28"/>
        </w:rPr>
      </w:pPr>
      <w:r w:rsidRPr="00F82EE3">
        <w:rPr>
          <w:sz w:val="28"/>
          <w:szCs w:val="28"/>
        </w:rPr>
        <w:t>1. Trách nhiệm của chủ đầu tư trong hoạt động đổ thải, nhận chìm vật chất nạo vét.</w:t>
      </w:r>
    </w:p>
    <w:p w14:paraId="49B553B0" w14:textId="77777777" w:rsidR="007A5D83" w:rsidRPr="00F82EE3" w:rsidRDefault="007A5D83" w:rsidP="003F2D80">
      <w:pPr>
        <w:shd w:val="clear" w:color="auto" w:fill="FFFFFF"/>
        <w:spacing w:before="120" w:after="120"/>
        <w:ind w:firstLine="720"/>
        <w:jc w:val="both"/>
        <w:rPr>
          <w:sz w:val="28"/>
          <w:szCs w:val="28"/>
        </w:rPr>
      </w:pPr>
      <w:r w:rsidRPr="00F82EE3">
        <w:rPr>
          <w:sz w:val="28"/>
          <w:szCs w:val="28"/>
        </w:rPr>
        <w:t>a) Thực hiện đổ thải, nhận chìm đúng phạm vi, vị trí, khối lượng được cấp phép và chịu trách nhiệm nếu để xảy ra sự cố, vi phạm pháp luật trong hoạt động đổ thải, nhận chìm vật chất nạo vét theo quy định của pháp luật.</w:t>
      </w:r>
    </w:p>
    <w:p w14:paraId="4C58517E" w14:textId="77777777" w:rsidR="007A5D83" w:rsidRPr="00F82EE3" w:rsidRDefault="007A5D83" w:rsidP="003F2D80">
      <w:pPr>
        <w:shd w:val="clear" w:color="auto" w:fill="FFFFFF"/>
        <w:spacing w:before="120" w:after="120"/>
        <w:ind w:firstLine="720"/>
        <w:jc w:val="both"/>
        <w:rPr>
          <w:sz w:val="28"/>
          <w:szCs w:val="28"/>
        </w:rPr>
      </w:pPr>
      <w:r w:rsidRPr="00F82EE3">
        <w:rPr>
          <w:sz w:val="28"/>
          <w:szCs w:val="28"/>
        </w:rPr>
        <w:t>b) Hoàn thiện các thủ tục về bảo vệ môi trường, bảo đảm an toàn giao thông đường thủy nội địa, an toàn hàng hải theo quy định.</w:t>
      </w:r>
    </w:p>
    <w:p w14:paraId="3E08126D" w14:textId="07E23CF1" w:rsidR="007A5D83" w:rsidRPr="00F82EE3" w:rsidRDefault="002D3CDC" w:rsidP="003F2D80">
      <w:pPr>
        <w:shd w:val="clear" w:color="auto" w:fill="FFFFFF"/>
        <w:spacing w:before="120" w:after="120"/>
        <w:ind w:firstLine="720"/>
        <w:jc w:val="both"/>
        <w:rPr>
          <w:sz w:val="28"/>
          <w:szCs w:val="28"/>
        </w:rPr>
      </w:pPr>
      <w:r w:rsidRPr="00F82EE3">
        <w:rPr>
          <w:sz w:val="28"/>
          <w:szCs w:val="28"/>
        </w:rPr>
        <w:t>c</w:t>
      </w:r>
      <w:r w:rsidR="007A5D83" w:rsidRPr="00F82EE3">
        <w:rPr>
          <w:sz w:val="28"/>
          <w:szCs w:val="28"/>
        </w:rPr>
        <w:t>) Chủ đầu tư, nhà đầu tư dự án nạo vét trong vùng nước đường thủy nội địa và vùng nước cảng biển thông báo kế hoạch triển khai thực hiện, chịu trách nhiệm tổ chức giám sát công tác thi công, đổ chất nạo vét trong suốt thời gian từ khi bắt đầu đến khi kết thúc hoạt động nạo vét theo quy định tại Điều 5 Nghị định số </w:t>
      </w:r>
      <w:hyperlink r:id="rId15" w:tgtFrame="_blank" w:tooltip="Nghị định 57/2024/NĐ-CP" w:history="1">
        <w:r w:rsidR="007A5D83" w:rsidRPr="00F82EE3">
          <w:rPr>
            <w:sz w:val="28"/>
            <w:szCs w:val="28"/>
          </w:rPr>
          <w:t>57/2024/NĐ-CP</w:t>
        </w:r>
      </w:hyperlink>
      <w:r w:rsidR="007A5D83" w:rsidRPr="00F82EE3">
        <w:rPr>
          <w:sz w:val="28"/>
          <w:szCs w:val="28"/>
        </w:rPr>
        <w:t> .</w:t>
      </w:r>
    </w:p>
    <w:p w14:paraId="56B7AE32" w14:textId="349A9447" w:rsidR="007A5D83" w:rsidRPr="00F82EE3" w:rsidRDefault="002D3CDC" w:rsidP="003F2D80">
      <w:pPr>
        <w:shd w:val="clear" w:color="auto" w:fill="FFFFFF"/>
        <w:spacing w:before="120" w:after="120"/>
        <w:ind w:firstLine="720"/>
        <w:jc w:val="both"/>
        <w:rPr>
          <w:sz w:val="28"/>
          <w:szCs w:val="28"/>
        </w:rPr>
      </w:pPr>
      <w:r w:rsidRPr="00F82EE3">
        <w:rPr>
          <w:sz w:val="28"/>
          <w:szCs w:val="28"/>
        </w:rPr>
        <w:t>d</w:t>
      </w:r>
      <w:r w:rsidR="007A5D83" w:rsidRPr="00F82EE3">
        <w:rPr>
          <w:sz w:val="28"/>
          <w:szCs w:val="28"/>
        </w:rPr>
        <w:t>) Thực hiện quy định về quản lý vật chất nạo vét theo quy định tại Điều 8 Nghị định số </w:t>
      </w:r>
      <w:hyperlink r:id="rId16" w:tgtFrame="_blank" w:tooltip="Nghị định 57/2024/NĐ-CP" w:history="1">
        <w:r w:rsidR="007A5D83" w:rsidRPr="00F82EE3">
          <w:rPr>
            <w:sz w:val="28"/>
            <w:szCs w:val="28"/>
          </w:rPr>
          <w:t>57/2024/NĐ-CP</w:t>
        </w:r>
      </w:hyperlink>
      <w:r w:rsidR="007A5D83" w:rsidRPr="00F82EE3">
        <w:rPr>
          <w:sz w:val="28"/>
          <w:szCs w:val="28"/>
        </w:rPr>
        <w:t>.</w:t>
      </w:r>
    </w:p>
    <w:p w14:paraId="69823783" w14:textId="77777777" w:rsidR="00383949" w:rsidRPr="00F82EE3" w:rsidRDefault="007A5D83" w:rsidP="003F2D80">
      <w:pPr>
        <w:shd w:val="clear" w:color="auto" w:fill="FFFFFF"/>
        <w:spacing w:before="120" w:after="120"/>
        <w:ind w:firstLine="720"/>
        <w:jc w:val="both"/>
        <w:rPr>
          <w:spacing w:val="-4"/>
          <w:sz w:val="28"/>
          <w:szCs w:val="28"/>
        </w:rPr>
      </w:pPr>
      <w:r w:rsidRPr="00F82EE3">
        <w:rPr>
          <w:spacing w:val="-4"/>
          <w:sz w:val="28"/>
          <w:szCs w:val="28"/>
        </w:rPr>
        <w:t>2. Trách nhiệm của các tổ chức, cá nhân trong việc tiếp nhận vật chất nạo vét.</w:t>
      </w:r>
    </w:p>
    <w:p w14:paraId="5BB091EF" w14:textId="7A4CA5D1" w:rsidR="007A5D83" w:rsidRPr="00F82EE3" w:rsidRDefault="007A5D83" w:rsidP="003F2D80">
      <w:pPr>
        <w:shd w:val="clear" w:color="auto" w:fill="FFFFFF"/>
        <w:spacing w:before="120" w:after="120"/>
        <w:ind w:firstLine="720"/>
        <w:jc w:val="both"/>
        <w:rPr>
          <w:sz w:val="28"/>
          <w:szCs w:val="28"/>
        </w:rPr>
      </w:pPr>
      <w:r w:rsidRPr="00F82EE3">
        <w:rPr>
          <w:sz w:val="28"/>
          <w:szCs w:val="28"/>
        </w:rPr>
        <w:t>a) Tổ chức, cá nhân có khu vực, địa điểm tiế</w:t>
      </w:r>
      <w:r w:rsidR="00CA05BB" w:rsidRPr="00F82EE3">
        <w:rPr>
          <w:sz w:val="28"/>
          <w:szCs w:val="28"/>
        </w:rPr>
        <w:t>p nhận vật chất nạo vét trên bờ</w:t>
      </w:r>
      <w:r w:rsidRPr="00F82EE3">
        <w:rPr>
          <w:sz w:val="28"/>
          <w:szCs w:val="28"/>
        </w:rPr>
        <w:t xml:space="preserve"> nhận chìm vật chất nạo vét ở biển thực hiện theo quy định tại điểm b khoản 1 Điều 7 Nghị định số </w:t>
      </w:r>
      <w:hyperlink r:id="rId17" w:tgtFrame="_blank" w:tooltip="Nghị định 57/2024/NĐ-CP" w:history="1">
        <w:r w:rsidRPr="00F82EE3">
          <w:rPr>
            <w:sz w:val="28"/>
            <w:szCs w:val="28"/>
          </w:rPr>
          <w:t>57/2024/NĐ-CP</w:t>
        </w:r>
      </w:hyperlink>
      <w:r w:rsidRPr="00F82EE3">
        <w:rPr>
          <w:sz w:val="28"/>
          <w:szCs w:val="28"/>
        </w:rPr>
        <w:t> .</w:t>
      </w:r>
    </w:p>
    <w:p w14:paraId="1FDB6D78" w14:textId="77777777" w:rsidR="007A5D83" w:rsidRPr="00F82EE3" w:rsidRDefault="007A5D83" w:rsidP="007A4A62">
      <w:pPr>
        <w:shd w:val="clear" w:color="auto" w:fill="FFFFFF"/>
        <w:ind w:firstLine="720"/>
        <w:jc w:val="both"/>
        <w:rPr>
          <w:sz w:val="28"/>
          <w:szCs w:val="28"/>
        </w:rPr>
      </w:pPr>
      <w:r w:rsidRPr="00F82EE3">
        <w:rPr>
          <w:sz w:val="28"/>
          <w:szCs w:val="28"/>
        </w:rPr>
        <w:lastRenderedPageBreak/>
        <w:t>b) Thực hiện quy định về quản lý vật chất nạo vét theo quy định tại Điều 8 Nghị định số </w:t>
      </w:r>
      <w:hyperlink r:id="rId18" w:tgtFrame="_blank" w:tooltip="Nghị định 57/2024/NĐ-CP" w:history="1">
        <w:r w:rsidRPr="00F82EE3">
          <w:rPr>
            <w:sz w:val="28"/>
            <w:szCs w:val="28"/>
          </w:rPr>
          <w:t>57/2024/NĐ-CP</w:t>
        </w:r>
      </w:hyperlink>
      <w:r w:rsidRPr="00F82EE3">
        <w:rPr>
          <w:sz w:val="28"/>
          <w:szCs w:val="28"/>
        </w:rPr>
        <w:t> và tuân thủ quy định của pháp luật về bảo vệ môi trường và các quy định của pháp luật có liên quan.</w:t>
      </w:r>
    </w:p>
    <w:p w14:paraId="31AAC91F" w14:textId="2C3F34BC" w:rsidR="006B7A46" w:rsidRPr="00F82EE3" w:rsidRDefault="006B7A46" w:rsidP="00232D09">
      <w:pPr>
        <w:shd w:val="clear" w:color="auto" w:fill="FFFFFF"/>
        <w:spacing w:before="120" w:line="234" w:lineRule="atLeast"/>
        <w:ind w:firstLine="720"/>
        <w:rPr>
          <w:sz w:val="28"/>
          <w:szCs w:val="28"/>
        </w:rPr>
      </w:pPr>
      <w:bookmarkStart w:id="15" w:name="dieu_7"/>
      <w:r w:rsidRPr="00F82EE3">
        <w:rPr>
          <w:b/>
          <w:bCs/>
          <w:sz w:val="28"/>
          <w:szCs w:val="28"/>
        </w:rPr>
        <w:t xml:space="preserve">Điều </w:t>
      </w:r>
      <w:r w:rsidR="00047113" w:rsidRPr="00F82EE3">
        <w:rPr>
          <w:b/>
          <w:bCs/>
          <w:sz w:val="28"/>
          <w:szCs w:val="28"/>
        </w:rPr>
        <w:t>6</w:t>
      </w:r>
      <w:r w:rsidRPr="00F82EE3">
        <w:rPr>
          <w:b/>
          <w:bCs/>
          <w:sz w:val="28"/>
          <w:szCs w:val="28"/>
        </w:rPr>
        <w:t>. Tổ chức thực hiện</w:t>
      </w:r>
      <w:bookmarkEnd w:id="15"/>
    </w:p>
    <w:p w14:paraId="04EDCF62" w14:textId="2AB04BDE" w:rsidR="007A5D83" w:rsidRPr="00F82EE3" w:rsidRDefault="007A5D83" w:rsidP="007A5D83">
      <w:pPr>
        <w:shd w:val="clear" w:color="auto" w:fill="FFFFFF"/>
        <w:spacing w:before="120" w:after="120"/>
        <w:ind w:firstLine="720"/>
        <w:jc w:val="both"/>
        <w:rPr>
          <w:sz w:val="28"/>
          <w:szCs w:val="28"/>
        </w:rPr>
      </w:pPr>
      <w:r w:rsidRPr="00F82EE3">
        <w:rPr>
          <w:sz w:val="28"/>
          <w:szCs w:val="28"/>
        </w:rPr>
        <w:t xml:space="preserve">1. Giao Sở Xây dựng chủ trì phối hợp các sở, ban, ngành </w:t>
      </w:r>
      <w:r w:rsidR="00D36581" w:rsidRPr="00F82EE3">
        <w:rPr>
          <w:sz w:val="28"/>
          <w:szCs w:val="28"/>
        </w:rPr>
        <w:t>thành phố</w:t>
      </w:r>
      <w:r w:rsidRPr="00F82EE3">
        <w:rPr>
          <w:sz w:val="28"/>
          <w:szCs w:val="28"/>
        </w:rPr>
        <w:t xml:space="preserve">, Ủy ban nhân dân các </w:t>
      </w:r>
      <w:r w:rsidR="00D36581" w:rsidRPr="00F82EE3">
        <w:rPr>
          <w:sz w:val="28"/>
          <w:szCs w:val="28"/>
        </w:rPr>
        <w:t>xã phường</w:t>
      </w:r>
      <w:r w:rsidRPr="00F82EE3">
        <w:rPr>
          <w:sz w:val="28"/>
          <w:szCs w:val="28"/>
        </w:rPr>
        <w:t>, cơ quan tổ chức, cá nhân có liên quan chịu trách nhiệm triển khai thực hiện Quyết định này.</w:t>
      </w:r>
    </w:p>
    <w:p w14:paraId="32398572" w14:textId="0AFAF1BD" w:rsidR="007A5D83" w:rsidRPr="00F82EE3" w:rsidRDefault="007A5D83" w:rsidP="007A5D83">
      <w:pPr>
        <w:shd w:val="clear" w:color="auto" w:fill="FFFFFF"/>
        <w:spacing w:before="120" w:after="120"/>
        <w:ind w:firstLine="720"/>
        <w:jc w:val="both"/>
        <w:rPr>
          <w:sz w:val="28"/>
          <w:szCs w:val="28"/>
        </w:rPr>
      </w:pPr>
      <w:r w:rsidRPr="00F82EE3">
        <w:rPr>
          <w:sz w:val="28"/>
          <w:szCs w:val="28"/>
        </w:rPr>
        <w:t xml:space="preserve">2. Trong trường hợp các văn bản quy phạm pháp luật được dẫn chiếu áp dụng tại </w:t>
      </w:r>
      <w:r w:rsidR="00CC06F0" w:rsidRPr="00F82EE3">
        <w:rPr>
          <w:sz w:val="28"/>
          <w:szCs w:val="28"/>
        </w:rPr>
        <w:t>Quy</w:t>
      </w:r>
      <w:r w:rsidRPr="00F82EE3">
        <w:rPr>
          <w:sz w:val="28"/>
          <w:szCs w:val="28"/>
        </w:rPr>
        <w:t xml:space="preserve"> định này được sửa đổi, bổ sung, thay thế thì thực hiện theo quy định của văn bản sửa đổi, bổ sung, thay thế.</w:t>
      </w:r>
    </w:p>
    <w:p w14:paraId="16D4C8A2" w14:textId="4A3F63BE" w:rsidR="00AC1D75" w:rsidRPr="00F82EE3" w:rsidRDefault="007A5D83" w:rsidP="007A5D83">
      <w:pPr>
        <w:shd w:val="clear" w:color="auto" w:fill="FFFFFF"/>
        <w:spacing w:before="120" w:after="120"/>
        <w:ind w:firstLine="720"/>
        <w:jc w:val="both"/>
        <w:rPr>
          <w:sz w:val="28"/>
          <w:szCs w:val="28"/>
        </w:rPr>
      </w:pPr>
      <w:r w:rsidRPr="00F82EE3">
        <w:rPr>
          <w:sz w:val="28"/>
          <w:szCs w:val="28"/>
        </w:rPr>
        <w:t xml:space="preserve">3. Trong quá trình thực hiện nếu có khó khăn, vướng mắc hay cần thiết phải sửa đổi, bổ sung cho phù hợp với tình hình thực tế thì các cơ quan, đơn vị, tổ chức, cá nhân phản ánh về Sở </w:t>
      </w:r>
      <w:r w:rsidR="00D36581" w:rsidRPr="00F82EE3">
        <w:rPr>
          <w:sz w:val="28"/>
          <w:szCs w:val="28"/>
        </w:rPr>
        <w:t>Xây dựng</w:t>
      </w:r>
      <w:r w:rsidRPr="00F82EE3">
        <w:rPr>
          <w:sz w:val="28"/>
          <w:szCs w:val="28"/>
        </w:rPr>
        <w:t xml:space="preserve"> để nghiên cứu, tổng hợp và đề xuất Ủy ban nhân dân </w:t>
      </w:r>
      <w:r w:rsidR="00D36581" w:rsidRPr="00F82EE3">
        <w:rPr>
          <w:sz w:val="28"/>
          <w:szCs w:val="28"/>
        </w:rPr>
        <w:t>thành phố</w:t>
      </w:r>
      <w:r w:rsidRPr="00F82EE3">
        <w:rPr>
          <w:sz w:val="28"/>
          <w:szCs w:val="28"/>
        </w:rPr>
        <w:t xml:space="preserve"> xem xét quyết định.</w:t>
      </w:r>
      <w:r w:rsidR="00537841" w:rsidRPr="00F82EE3">
        <w:rPr>
          <w:sz w:val="28"/>
          <w:szCs w:val="28"/>
        </w:rPr>
        <w:t>/.</w:t>
      </w:r>
    </w:p>
    <w:p w14:paraId="67E3E2A3" w14:textId="6BDFD4A6" w:rsidR="008C68D0" w:rsidRPr="00F82EE3" w:rsidRDefault="008C68D0" w:rsidP="008C68D0">
      <w:pPr>
        <w:shd w:val="clear" w:color="auto" w:fill="FFFFFF"/>
        <w:spacing w:before="120" w:after="120" w:line="234" w:lineRule="atLeast"/>
        <w:ind w:firstLine="720"/>
        <w:jc w:val="both"/>
        <w:rPr>
          <w:sz w:val="28"/>
          <w:szCs w:val="28"/>
        </w:rPr>
      </w:pPr>
    </w:p>
    <w:sectPr w:rsidR="008C68D0" w:rsidRPr="00F82EE3" w:rsidSect="00383949">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1B2DE" w14:textId="77777777" w:rsidR="00864DD6" w:rsidRDefault="00864DD6">
      <w:r>
        <w:separator/>
      </w:r>
    </w:p>
  </w:endnote>
  <w:endnote w:type="continuationSeparator" w:id="0">
    <w:p w14:paraId="16177FB1" w14:textId="77777777" w:rsidR="00864DD6" w:rsidRDefault="0086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6F210" w14:textId="77777777" w:rsidR="00864DD6" w:rsidRDefault="00864DD6">
      <w:r>
        <w:separator/>
      </w:r>
    </w:p>
  </w:footnote>
  <w:footnote w:type="continuationSeparator" w:id="0">
    <w:p w14:paraId="317C73C5" w14:textId="77777777" w:rsidR="00864DD6" w:rsidRDefault="00864D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9893" w14:textId="2BBFC81E" w:rsidR="003C2327" w:rsidRDefault="003C2327" w:rsidP="008E40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64AC">
      <w:rPr>
        <w:rStyle w:val="PageNumber"/>
        <w:noProof/>
      </w:rPr>
      <w:t>2</w:t>
    </w:r>
    <w:r>
      <w:rPr>
        <w:rStyle w:val="PageNumber"/>
      </w:rPr>
      <w:fldChar w:fldCharType="end"/>
    </w:r>
  </w:p>
  <w:p w14:paraId="64769894" w14:textId="77777777" w:rsidR="003C2327" w:rsidRDefault="003C23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9895" w14:textId="77B312B1" w:rsidR="003C2327" w:rsidRDefault="003C2327" w:rsidP="008E40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C85">
      <w:rPr>
        <w:rStyle w:val="PageNumber"/>
        <w:noProof/>
      </w:rPr>
      <w:t>2</w:t>
    </w:r>
    <w:r>
      <w:rPr>
        <w:rStyle w:val="PageNumber"/>
      </w:rPr>
      <w:fldChar w:fldCharType="end"/>
    </w:r>
  </w:p>
  <w:p w14:paraId="64769896" w14:textId="77777777" w:rsidR="003C2327" w:rsidRDefault="003C23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80455"/>
    <w:multiLevelType w:val="hybridMultilevel"/>
    <w:tmpl w:val="9E8042BA"/>
    <w:lvl w:ilvl="0" w:tplc="248A320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CDD0FFD"/>
    <w:multiLevelType w:val="hybridMultilevel"/>
    <w:tmpl w:val="BABA0A42"/>
    <w:lvl w:ilvl="0" w:tplc="5F7EB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497542"/>
    <w:multiLevelType w:val="hybridMultilevel"/>
    <w:tmpl w:val="65E8EA18"/>
    <w:lvl w:ilvl="0" w:tplc="A9ACCAB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7DAF71DE"/>
    <w:multiLevelType w:val="hybridMultilevel"/>
    <w:tmpl w:val="7A70A924"/>
    <w:lvl w:ilvl="0" w:tplc="89F89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42"/>
    <w:rsid w:val="00000F0C"/>
    <w:rsid w:val="0001471C"/>
    <w:rsid w:val="00014AB2"/>
    <w:rsid w:val="00017078"/>
    <w:rsid w:val="00021E33"/>
    <w:rsid w:val="00025B34"/>
    <w:rsid w:val="00032C17"/>
    <w:rsid w:val="00033B5C"/>
    <w:rsid w:val="00036BF9"/>
    <w:rsid w:val="000414D1"/>
    <w:rsid w:val="00042624"/>
    <w:rsid w:val="00043558"/>
    <w:rsid w:val="00047113"/>
    <w:rsid w:val="000473B5"/>
    <w:rsid w:val="00052D73"/>
    <w:rsid w:val="00055460"/>
    <w:rsid w:val="000557A8"/>
    <w:rsid w:val="00063CFB"/>
    <w:rsid w:val="000649EF"/>
    <w:rsid w:val="00065DF3"/>
    <w:rsid w:val="0007263E"/>
    <w:rsid w:val="0007268A"/>
    <w:rsid w:val="0007481A"/>
    <w:rsid w:val="00077F10"/>
    <w:rsid w:val="00080C4D"/>
    <w:rsid w:val="00081D92"/>
    <w:rsid w:val="000843A7"/>
    <w:rsid w:val="00085F87"/>
    <w:rsid w:val="000864C1"/>
    <w:rsid w:val="0009072C"/>
    <w:rsid w:val="00092299"/>
    <w:rsid w:val="00092A6C"/>
    <w:rsid w:val="000964F0"/>
    <w:rsid w:val="000966BD"/>
    <w:rsid w:val="000A042B"/>
    <w:rsid w:val="000A0B52"/>
    <w:rsid w:val="000A18C2"/>
    <w:rsid w:val="000A3476"/>
    <w:rsid w:val="000A5D3D"/>
    <w:rsid w:val="000A6CC0"/>
    <w:rsid w:val="000A7A35"/>
    <w:rsid w:val="000A7BA7"/>
    <w:rsid w:val="000B13AD"/>
    <w:rsid w:val="000B32B1"/>
    <w:rsid w:val="000B55C7"/>
    <w:rsid w:val="000B6FC7"/>
    <w:rsid w:val="000C223D"/>
    <w:rsid w:val="000C29B4"/>
    <w:rsid w:val="000C2E5C"/>
    <w:rsid w:val="000C313B"/>
    <w:rsid w:val="000C4B8B"/>
    <w:rsid w:val="000C764F"/>
    <w:rsid w:val="000C7F57"/>
    <w:rsid w:val="000D2616"/>
    <w:rsid w:val="000D2A5A"/>
    <w:rsid w:val="000D2B18"/>
    <w:rsid w:val="000D2C22"/>
    <w:rsid w:val="000D329A"/>
    <w:rsid w:val="000D4507"/>
    <w:rsid w:val="000D4CC1"/>
    <w:rsid w:val="000D6493"/>
    <w:rsid w:val="000E1A4C"/>
    <w:rsid w:val="000E4409"/>
    <w:rsid w:val="000F0633"/>
    <w:rsid w:val="000F21F1"/>
    <w:rsid w:val="000F230E"/>
    <w:rsid w:val="000F6355"/>
    <w:rsid w:val="000F65E3"/>
    <w:rsid w:val="000F6F54"/>
    <w:rsid w:val="00101D14"/>
    <w:rsid w:val="001022D5"/>
    <w:rsid w:val="00102787"/>
    <w:rsid w:val="001028FF"/>
    <w:rsid w:val="00103E77"/>
    <w:rsid w:val="00105224"/>
    <w:rsid w:val="00106FA4"/>
    <w:rsid w:val="001110CE"/>
    <w:rsid w:val="00111E97"/>
    <w:rsid w:val="001122D8"/>
    <w:rsid w:val="001126DF"/>
    <w:rsid w:val="00113649"/>
    <w:rsid w:val="00114465"/>
    <w:rsid w:val="00114942"/>
    <w:rsid w:val="00124E7D"/>
    <w:rsid w:val="00127185"/>
    <w:rsid w:val="001310EA"/>
    <w:rsid w:val="0013122F"/>
    <w:rsid w:val="001318F0"/>
    <w:rsid w:val="00132707"/>
    <w:rsid w:val="00135014"/>
    <w:rsid w:val="00135F84"/>
    <w:rsid w:val="001360B6"/>
    <w:rsid w:val="001360D2"/>
    <w:rsid w:val="001368CA"/>
    <w:rsid w:val="00136D54"/>
    <w:rsid w:val="00142438"/>
    <w:rsid w:val="0014460F"/>
    <w:rsid w:val="00152501"/>
    <w:rsid w:val="00155951"/>
    <w:rsid w:val="00156703"/>
    <w:rsid w:val="00161A44"/>
    <w:rsid w:val="001644F3"/>
    <w:rsid w:val="00165456"/>
    <w:rsid w:val="001710B5"/>
    <w:rsid w:val="00171B5E"/>
    <w:rsid w:val="0017278E"/>
    <w:rsid w:val="00172C97"/>
    <w:rsid w:val="00174522"/>
    <w:rsid w:val="00174C6B"/>
    <w:rsid w:val="00176B20"/>
    <w:rsid w:val="00177231"/>
    <w:rsid w:val="0018011B"/>
    <w:rsid w:val="00180131"/>
    <w:rsid w:val="0018295F"/>
    <w:rsid w:val="001850C3"/>
    <w:rsid w:val="00194548"/>
    <w:rsid w:val="00195DF4"/>
    <w:rsid w:val="00197E77"/>
    <w:rsid w:val="001A2114"/>
    <w:rsid w:val="001A277C"/>
    <w:rsid w:val="001B1F2F"/>
    <w:rsid w:val="001B24AE"/>
    <w:rsid w:val="001B6CC9"/>
    <w:rsid w:val="001C244C"/>
    <w:rsid w:val="001C36B0"/>
    <w:rsid w:val="001C45DB"/>
    <w:rsid w:val="001C5BFB"/>
    <w:rsid w:val="001D0C38"/>
    <w:rsid w:val="001D30C6"/>
    <w:rsid w:val="001D3AA0"/>
    <w:rsid w:val="001D4923"/>
    <w:rsid w:val="001D4BB7"/>
    <w:rsid w:val="001E017D"/>
    <w:rsid w:val="001E1EFE"/>
    <w:rsid w:val="001E2024"/>
    <w:rsid w:val="001E46F0"/>
    <w:rsid w:val="001E5F3A"/>
    <w:rsid w:val="001E703C"/>
    <w:rsid w:val="001E7EF5"/>
    <w:rsid w:val="001F15DF"/>
    <w:rsid w:val="001F7291"/>
    <w:rsid w:val="001F7602"/>
    <w:rsid w:val="001F7F38"/>
    <w:rsid w:val="00202DB1"/>
    <w:rsid w:val="002052C9"/>
    <w:rsid w:val="002052E6"/>
    <w:rsid w:val="00213E4E"/>
    <w:rsid w:val="00214419"/>
    <w:rsid w:val="0021504C"/>
    <w:rsid w:val="00216DD0"/>
    <w:rsid w:val="00217693"/>
    <w:rsid w:val="00220C17"/>
    <w:rsid w:val="00220CC0"/>
    <w:rsid w:val="00221E49"/>
    <w:rsid w:val="00222159"/>
    <w:rsid w:val="0022461A"/>
    <w:rsid w:val="00224703"/>
    <w:rsid w:val="0022561C"/>
    <w:rsid w:val="00230F74"/>
    <w:rsid w:val="00232B00"/>
    <w:rsid w:val="00232D09"/>
    <w:rsid w:val="002333B7"/>
    <w:rsid w:val="002342B1"/>
    <w:rsid w:val="00234747"/>
    <w:rsid w:val="0023568E"/>
    <w:rsid w:val="002362F8"/>
    <w:rsid w:val="00237191"/>
    <w:rsid w:val="00241978"/>
    <w:rsid w:val="00242256"/>
    <w:rsid w:val="0024332F"/>
    <w:rsid w:val="00244DC7"/>
    <w:rsid w:val="00251852"/>
    <w:rsid w:val="00251AF3"/>
    <w:rsid w:val="002564FE"/>
    <w:rsid w:val="00257477"/>
    <w:rsid w:val="00264835"/>
    <w:rsid w:val="00265665"/>
    <w:rsid w:val="00270FE6"/>
    <w:rsid w:val="002723EB"/>
    <w:rsid w:val="00274717"/>
    <w:rsid w:val="00275891"/>
    <w:rsid w:val="00276074"/>
    <w:rsid w:val="0028165A"/>
    <w:rsid w:val="002826C8"/>
    <w:rsid w:val="00282C25"/>
    <w:rsid w:val="00283822"/>
    <w:rsid w:val="002839E1"/>
    <w:rsid w:val="00283C9B"/>
    <w:rsid w:val="00283E43"/>
    <w:rsid w:val="002863F9"/>
    <w:rsid w:val="0028653F"/>
    <w:rsid w:val="00291ECF"/>
    <w:rsid w:val="002957D5"/>
    <w:rsid w:val="002965F1"/>
    <w:rsid w:val="00296DF7"/>
    <w:rsid w:val="002A3D44"/>
    <w:rsid w:val="002A3F49"/>
    <w:rsid w:val="002A404D"/>
    <w:rsid w:val="002A45DA"/>
    <w:rsid w:val="002A521B"/>
    <w:rsid w:val="002A785E"/>
    <w:rsid w:val="002B181F"/>
    <w:rsid w:val="002B1D32"/>
    <w:rsid w:val="002B29B7"/>
    <w:rsid w:val="002B3BBA"/>
    <w:rsid w:val="002B5991"/>
    <w:rsid w:val="002B650A"/>
    <w:rsid w:val="002C0209"/>
    <w:rsid w:val="002C1159"/>
    <w:rsid w:val="002C2924"/>
    <w:rsid w:val="002C36F3"/>
    <w:rsid w:val="002C46C2"/>
    <w:rsid w:val="002C4922"/>
    <w:rsid w:val="002C7BC6"/>
    <w:rsid w:val="002C7C17"/>
    <w:rsid w:val="002D0F4B"/>
    <w:rsid w:val="002D1D0D"/>
    <w:rsid w:val="002D2128"/>
    <w:rsid w:val="002D391C"/>
    <w:rsid w:val="002D3CDC"/>
    <w:rsid w:val="002D3CE4"/>
    <w:rsid w:val="002D42F7"/>
    <w:rsid w:val="002D4454"/>
    <w:rsid w:val="002D50C2"/>
    <w:rsid w:val="002D6512"/>
    <w:rsid w:val="002D7395"/>
    <w:rsid w:val="002D7AC8"/>
    <w:rsid w:val="002E1663"/>
    <w:rsid w:val="002E325D"/>
    <w:rsid w:val="002E5475"/>
    <w:rsid w:val="002E60EE"/>
    <w:rsid w:val="002E7685"/>
    <w:rsid w:val="002E773D"/>
    <w:rsid w:val="002F091F"/>
    <w:rsid w:val="002F0D30"/>
    <w:rsid w:val="002F1341"/>
    <w:rsid w:val="002F1B7A"/>
    <w:rsid w:val="002F4578"/>
    <w:rsid w:val="002F5420"/>
    <w:rsid w:val="002F66F6"/>
    <w:rsid w:val="00302CBE"/>
    <w:rsid w:val="003063F0"/>
    <w:rsid w:val="00307ED7"/>
    <w:rsid w:val="003111D1"/>
    <w:rsid w:val="00311AE0"/>
    <w:rsid w:val="00312CF0"/>
    <w:rsid w:val="00316219"/>
    <w:rsid w:val="00317B1E"/>
    <w:rsid w:val="00317D17"/>
    <w:rsid w:val="00321254"/>
    <w:rsid w:val="00321522"/>
    <w:rsid w:val="003224DE"/>
    <w:rsid w:val="00322AA3"/>
    <w:rsid w:val="00322C5E"/>
    <w:rsid w:val="0032576B"/>
    <w:rsid w:val="0033153D"/>
    <w:rsid w:val="00332903"/>
    <w:rsid w:val="003339CD"/>
    <w:rsid w:val="00335DDD"/>
    <w:rsid w:val="00340A90"/>
    <w:rsid w:val="00341F70"/>
    <w:rsid w:val="00345579"/>
    <w:rsid w:val="00350AB4"/>
    <w:rsid w:val="00355ADC"/>
    <w:rsid w:val="00355DDF"/>
    <w:rsid w:val="0035707E"/>
    <w:rsid w:val="003575EF"/>
    <w:rsid w:val="00363D71"/>
    <w:rsid w:val="00364AB3"/>
    <w:rsid w:val="00372331"/>
    <w:rsid w:val="003744D4"/>
    <w:rsid w:val="0037528A"/>
    <w:rsid w:val="003760F8"/>
    <w:rsid w:val="0037640C"/>
    <w:rsid w:val="003771AD"/>
    <w:rsid w:val="00380781"/>
    <w:rsid w:val="00383949"/>
    <w:rsid w:val="003846E9"/>
    <w:rsid w:val="00384909"/>
    <w:rsid w:val="00385D0C"/>
    <w:rsid w:val="00387F80"/>
    <w:rsid w:val="0039089E"/>
    <w:rsid w:val="00391288"/>
    <w:rsid w:val="0039354E"/>
    <w:rsid w:val="00393D64"/>
    <w:rsid w:val="00393EED"/>
    <w:rsid w:val="00395AED"/>
    <w:rsid w:val="00396E2A"/>
    <w:rsid w:val="003A18CF"/>
    <w:rsid w:val="003A2ADF"/>
    <w:rsid w:val="003A4546"/>
    <w:rsid w:val="003A4A9E"/>
    <w:rsid w:val="003A56A8"/>
    <w:rsid w:val="003B5541"/>
    <w:rsid w:val="003C2327"/>
    <w:rsid w:val="003C4132"/>
    <w:rsid w:val="003C6DB1"/>
    <w:rsid w:val="003C6F45"/>
    <w:rsid w:val="003D1F97"/>
    <w:rsid w:val="003D7424"/>
    <w:rsid w:val="003E3AFB"/>
    <w:rsid w:val="003E4348"/>
    <w:rsid w:val="003F2D80"/>
    <w:rsid w:val="003F3DD6"/>
    <w:rsid w:val="003F6183"/>
    <w:rsid w:val="003F6479"/>
    <w:rsid w:val="003F7927"/>
    <w:rsid w:val="00400D52"/>
    <w:rsid w:val="00401C95"/>
    <w:rsid w:val="004022AB"/>
    <w:rsid w:val="004023C4"/>
    <w:rsid w:val="00403733"/>
    <w:rsid w:val="00403E01"/>
    <w:rsid w:val="00406457"/>
    <w:rsid w:val="004068CC"/>
    <w:rsid w:val="00407A59"/>
    <w:rsid w:val="0041224C"/>
    <w:rsid w:val="004126F2"/>
    <w:rsid w:val="00417FD9"/>
    <w:rsid w:val="004242FE"/>
    <w:rsid w:val="00426E76"/>
    <w:rsid w:val="00426F29"/>
    <w:rsid w:val="004275BE"/>
    <w:rsid w:val="0043052F"/>
    <w:rsid w:val="00431762"/>
    <w:rsid w:val="004317D0"/>
    <w:rsid w:val="00432B14"/>
    <w:rsid w:val="0043547E"/>
    <w:rsid w:val="004358AF"/>
    <w:rsid w:val="004373E7"/>
    <w:rsid w:val="00440BA0"/>
    <w:rsid w:val="004423EB"/>
    <w:rsid w:val="004466E7"/>
    <w:rsid w:val="00446AA6"/>
    <w:rsid w:val="004473C2"/>
    <w:rsid w:val="0045058B"/>
    <w:rsid w:val="004505B2"/>
    <w:rsid w:val="0045114D"/>
    <w:rsid w:val="00451504"/>
    <w:rsid w:val="00451FA3"/>
    <w:rsid w:val="00456001"/>
    <w:rsid w:val="004566B0"/>
    <w:rsid w:val="00460053"/>
    <w:rsid w:val="004609A1"/>
    <w:rsid w:val="00462842"/>
    <w:rsid w:val="00462A84"/>
    <w:rsid w:val="00463B58"/>
    <w:rsid w:val="00464159"/>
    <w:rsid w:val="00464D50"/>
    <w:rsid w:val="00472191"/>
    <w:rsid w:val="00475523"/>
    <w:rsid w:val="004757ED"/>
    <w:rsid w:val="00476247"/>
    <w:rsid w:val="00476D00"/>
    <w:rsid w:val="00480622"/>
    <w:rsid w:val="00481DEC"/>
    <w:rsid w:val="00482C06"/>
    <w:rsid w:val="00485237"/>
    <w:rsid w:val="004865D0"/>
    <w:rsid w:val="0048730A"/>
    <w:rsid w:val="00490D57"/>
    <w:rsid w:val="004920E7"/>
    <w:rsid w:val="00492DD6"/>
    <w:rsid w:val="0049488B"/>
    <w:rsid w:val="00496A32"/>
    <w:rsid w:val="0049749F"/>
    <w:rsid w:val="004A0696"/>
    <w:rsid w:val="004A3A6D"/>
    <w:rsid w:val="004B0C00"/>
    <w:rsid w:val="004B6876"/>
    <w:rsid w:val="004C068F"/>
    <w:rsid w:val="004C1BDF"/>
    <w:rsid w:val="004C27FB"/>
    <w:rsid w:val="004C541C"/>
    <w:rsid w:val="004D17DD"/>
    <w:rsid w:val="004D35D4"/>
    <w:rsid w:val="004D4F49"/>
    <w:rsid w:val="004D56B1"/>
    <w:rsid w:val="004D713F"/>
    <w:rsid w:val="004D7C42"/>
    <w:rsid w:val="004E0B19"/>
    <w:rsid w:val="004E1AE5"/>
    <w:rsid w:val="004E3ACE"/>
    <w:rsid w:val="004E598E"/>
    <w:rsid w:val="004E62F0"/>
    <w:rsid w:val="004E7979"/>
    <w:rsid w:val="004F1216"/>
    <w:rsid w:val="004F191C"/>
    <w:rsid w:val="004F1AAE"/>
    <w:rsid w:val="004F2677"/>
    <w:rsid w:val="004F7742"/>
    <w:rsid w:val="00500717"/>
    <w:rsid w:val="0050298E"/>
    <w:rsid w:val="0050358D"/>
    <w:rsid w:val="00503EEA"/>
    <w:rsid w:val="00504D1A"/>
    <w:rsid w:val="00506423"/>
    <w:rsid w:val="0050659E"/>
    <w:rsid w:val="00510978"/>
    <w:rsid w:val="00511E5A"/>
    <w:rsid w:val="00520D1B"/>
    <w:rsid w:val="00523203"/>
    <w:rsid w:val="0052417A"/>
    <w:rsid w:val="00530029"/>
    <w:rsid w:val="00533FA9"/>
    <w:rsid w:val="00536A7A"/>
    <w:rsid w:val="0053765A"/>
    <w:rsid w:val="005376DE"/>
    <w:rsid w:val="00537841"/>
    <w:rsid w:val="00542BB1"/>
    <w:rsid w:val="005431EE"/>
    <w:rsid w:val="0054374C"/>
    <w:rsid w:val="00544404"/>
    <w:rsid w:val="005445A3"/>
    <w:rsid w:val="0054496B"/>
    <w:rsid w:val="00544DDA"/>
    <w:rsid w:val="00546587"/>
    <w:rsid w:val="00546C75"/>
    <w:rsid w:val="00552275"/>
    <w:rsid w:val="00554A24"/>
    <w:rsid w:val="005611B3"/>
    <w:rsid w:val="005618A4"/>
    <w:rsid w:val="0056225D"/>
    <w:rsid w:val="005627A9"/>
    <w:rsid w:val="00565E34"/>
    <w:rsid w:val="00570442"/>
    <w:rsid w:val="00571C99"/>
    <w:rsid w:val="00575D57"/>
    <w:rsid w:val="00576059"/>
    <w:rsid w:val="00577054"/>
    <w:rsid w:val="00577783"/>
    <w:rsid w:val="0058206D"/>
    <w:rsid w:val="005849E4"/>
    <w:rsid w:val="005858C9"/>
    <w:rsid w:val="00585C6C"/>
    <w:rsid w:val="00597D6C"/>
    <w:rsid w:val="005A2232"/>
    <w:rsid w:val="005A2DF3"/>
    <w:rsid w:val="005A32DC"/>
    <w:rsid w:val="005A3E68"/>
    <w:rsid w:val="005A4026"/>
    <w:rsid w:val="005A40FD"/>
    <w:rsid w:val="005A71FB"/>
    <w:rsid w:val="005A7767"/>
    <w:rsid w:val="005B2798"/>
    <w:rsid w:val="005B4F31"/>
    <w:rsid w:val="005B538A"/>
    <w:rsid w:val="005B5BD3"/>
    <w:rsid w:val="005B7255"/>
    <w:rsid w:val="005C173B"/>
    <w:rsid w:val="005C20BA"/>
    <w:rsid w:val="005C2D4F"/>
    <w:rsid w:val="005C6118"/>
    <w:rsid w:val="005D0477"/>
    <w:rsid w:val="005D0C2F"/>
    <w:rsid w:val="005D1C96"/>
    <w:rsid w:val="005D2F6B"/>
    <w:rsid w:val="005D69C6"/>
    <w:rsid w:val="005E1571"/>
    <w:rsid w:val="005E505C"/>
    <w:rsid w:val="005E65A4"/>
    <w:rsid w:val="005E6D0E"/>
    <w:rsid w:val="005E71F2"/>
    <w:rsid w:val="005F12DC"/>
    <w:rsid w:val="005F24F4"/>
    <w:rsid w:val="006021AF"/>
    <w:rsid w:val="00603BE1"/>
    <w:rsid w:val="00613BEF"/>
    <w:rsid w:val="00615D30"/>
    <w:rsid w:val="00617CA5"/>
    <w:rsid w:val="00617DB7"/>
    <w:rsid w:val="00622140"/>
    <w:rsid w:val="00623DFD"/>
    <w:rsid w:val="00625397"/>
    <w:rsid w:val="00626139"/>
    <w:rsid w:val="00627397"/>
    <w:rsid w:val="00627D8B"/>
    <w:rsid w:val="00631129"/>
    <w:rsid w:val="00631385"/>
    <w:rsid w:val="00633EB4"/>
    <w:rsid w:val="00634875"/>
    <w:rsid w:val="00640E9E"/>
    <w:rsid w:val="00644405"/>
    <w:rsid w:val="00645158"/>
    <w:rsid w:val="00646820"/>
    <w:rsid w:val="00652139"/>
    <w:rsid w:val="0065397D"/>
    <w:rsid w:val="0065585A"/>
    <w:rsid w:val="006573E7"/>
    <w:rsid w:val="00661D8D"/>
    <w:rsid w:val="006638FE"/>
    <w:rsid w:val="00664FCF"/>
    <w:rsid w:val="00665496"/>
    <w:rsid w:val="00666A00"/>
    <w:rsid w:val="006679E1"/>
    <w:rsid w:val="00672416"/>
    <w:rsid w:val="0067272E"/>
    <w:rsid w:val="0067715D"/>
    <w:rsid w:val="0067752E"/>
    <w:rsid w:val="00683B0F"/>
    <w:rsid w:val="0068609E"/>
    <w:rsid w:val="00686603"/>
    <w:rsid w:val="00687947"/>
    <w:rsid w:val="00687AC0"/>
    <w:rsid w:val="00693AF9"/>
    <w:rsid w:val="006948D7"/>
    <w:rsid w:val="0069548E"/>
    <w:rsid w:val="0069587C"/>
    <w:rsid w:val="006971BC"/>
    <w:rsid w:val="00697C97"/>
    <w:rsid w:val="006A02FE"/>
    <w:rsid w:val="006A1A00"/>
    <w:rsid w:val="006A1B7C"/>
    <w:rsid w:val="006A1EEB"/>
    <w:rsid w:val="006A340A"/>
    <w:rsid w:val="006A5353"/>
    <w:rsid w:val="006A6746"/>
    <w:rsid w:val="006A7E04"/>
    <w:rsid w:val="006B29D2"/>
    <w:rsid w:val="006B5AB9"/>
    <w:rsid w:val="006B6904"/>
    <w:rsid w:val="006B7A46"/>
    <w:rsid w:val="006B7CB1"/>
    <w:rsid w:val="006C1063"/>
    <w:rsid w:val="006C515E"/>
    <w:rsid w:val="006C610F"/>
    <w:rsid w:val="006D0BF0"/>
    <w:rsid w:val="006D19D1"/>
    <w:rsid w:val="006D2177"/>
    <w:rsid w:val="006D51A8"/>
    <w:rsid w:val="006D77BA"/>
    <w:rsid w:val="006E29F0"/>
    <w:rsid w:val="006E2A54"/>
    <w:rsid w:val="006E3FD7"/>
    <w:rsid w:val="006E56C0"/>
    <w:rsid w:val="006F0FC8"/>
    <w:rsid w:val="006F1F9E"/>
    <w:rsid w:val="006F2749"/>
    <w:rsid w:val="006F27A2"/>
    <w:rsid w:val="006F3087"/>
    <w:rsid w:val="006F3BB1"/>
    <w:rsid w:val="006F3F09"/>
    <w:rsid w:val="006F4592"/>
    <w:rsid w:val="006F523B"/>
    <w:rsid w:val="006F5706"/>
    <w:rsid w:val="00707AC8"/>
    <w:rsid w:val="00710B83"/>
    <w:rsid w:val="00711358"/>
    <w:rsid w:val="007138D3"/>
    <w:rsid w:val="00715E0C"/>
    <w:rsid w:val="007200E3"/>
    <w:rsid w:val="00720FAB"/>
    <w:rsid w:val="00722269"/>
    <w:rsid w:val="007234D1"/>
    <w:rsid w:val="00724B85"/>
    <w:rsid w:val="00727AA5"/>
    <w:rsid w:val="007330CF"/>
    <w:rsid w:val="0073441F"/>
    <w:rsid w:val="007347FB"/>
    <w:rsid w:val="00741B25"/>
    <w:rsid w:val="00744398"/>
    <w:rsid w:val="00745444"/>
    <w:rsid w:val="00756443"/>
    <w:rsid w:val="00756C4F"/>
    <w:rsid w:val="007622ED"/>
    <w:rsid w:val="00763083"/>
    <w:rsid w:val="00763D6C"/>
    <w:rsid w:val="00765C4D"/>
    <w:rsid w:val="00765E9A"/>
    <w:rsid w:val="00767820"/>
    <w:rsid w:val="007700EE"/>
    <w:rsid w:val="00770163"/>
    <w:rsid w:val="007733EF"/>
    <w:rsid w:val="00785A42"/>
    <w:rsid w:val="0079541D"/>
    <w:rsid w:val="007977E5"/>
    <w:rsid w:val="007A05FB"/>
    <w:rsid w:val="007A0759"/>
    <w:rsid w:val="007A09E4"/>
    <w:rsid w:val="007A1D02"/>
    <w:rsid w:val="007A1FEB"/>
    <w:rsid w:val="007A29FB"/>
    <w:rsid w:val="007A428B"/>
    <w:rsid w:val="007A4A62"/>
    <w:rsid w:val="007A5D83"/>
    <w:rsid w:val="007A6181"/>
    <w:rsid w:val="007A71C3"/>
    <w:rsid w:val="007B1AA3"/>
    <w:rsid w:val="007B3808"/>
    <w:rsid w:val="007B4429"/>
    <w:rsid w:val="007B6551"/>
    <w:rsid w:val="007B728C"/>
    <w:rsid w:val="007B7A82"/>
    <w:rsid w:val="007C0C21"/>
    <w:rsid w:val="007C0EB3"/>
    <w:rsid w:val="007C1011"/>
    <w:rsid w:val="007C30A5"/>
    <w:rsid w:val="007C5AFF"/>
    <w:rsid w:val="007C623D"/>
    <w:rsid w:val="007C685C"/>
    <w:rsid w:val="007C74B1"/>
    <w:rsid w:val="007D03A3"/>
    <w:rsid w:val="007D1B74"/>
    <w:rsid w:val="007D2F34"/>
    <w:rsid w:val="007D3C54"/>
    <w:rsid w:val="007D4A13"/>
    <w:rsid w:val="007D4C85"/>
    <w:rsid w:val="007D66AA"/>
    <w:rsid w:val="007D7EFC"/>
    <w:rsid w:val="007E1380"/>
    <w:rsid w:val="007E4CAA"/>
    <w:rsid w:val="007E6372"/>
    <w:rsid w:val="007E75EC"/>
    <w:rsid w:val="007F0090"/>
    <w:rsid w:val="007F1CB2"/>
    <w:rsid w:val="007F388F"/>
    <w:rsid w:val="007F4F24"/>
    <w:rsid w:val="007F596E"/>
    <w:rsid w:val="007F7D0C"/>
    <w:rsid w:val="008012AE"/>
    <w:rsid w:val="00801A60"/>
    <w:rsid w:val="008023E7"/>
    <w:rsid w:val="00805540"/>
    <w:rsid w:val="0080653C"/>
    <w:rsid w:val="00811B2F"/>
    <w:rsid w:val="00811EA9"/>
    <w:rsid w:val="00813677"/>
    <w:rsid w:val="008136CF"/>
    <w:rsid w:val="00814BFA"/>
    <w:rsid w:val="00815588"/>
    <w:rsid w:val="00816EF1"/>
    <w:rsid w:val="00820151"/>
    <w:rsid w:val="00821801"/>
    <w:rsid w:val="00825403"/>
    <w:rsid w:val="008268A1"/>
    <w:rsid w:val="00826CBA"/>
    <w:rsid w:val="00827194"/>
    <w:rsid w:val="00830479"/>
    <w:rsid w:val="008323B3"/>
    <w:rsid w:val="00842426"/>
    <w:rsid w:val="00842A62"/>
    <w:rsid w:val="00843253"/>
    <w:rsid w:val="00844363"/>
    <w:rsid w:val="00844E1E"/>
    <w:rsid w:val="0084522D"/>
    <w:rsid w:val="008466A3"/>
    <w:rsid w:val="00846F3C"/>
    <w:rsid w:val="008500F1"/>
    <w:rsid w:val="00851BA0"/>
    <w:rsid w:val="0085447A"/>
    <w:rsid w:val="00856192"/>
    <w:rsid w:val="00856ED4"/>
    <w:rsid w:val="00860615"/>
    <w:rsid w:val="00860D5D"/>
    <w:rsid w:val="008618C7"/>
    <w:rsid w:val="0086306E"/>
    <w:rsid w:val="00864DD6"/>
    <w:rsid w:val="00865D48"/>
    <w:rsid w:val="00867155"/>
    <w:rsid w:val="00871174"/>
    <w:rsid w:val="00873F2E"/>
    <w:rsid w:val="00874D43"/>
    <w:rsid w:val="008753AF"/>
    <w:rsid w:val="00875865"/>
    <w:rsid w:val="0087639C"/>
    <w:rsid w:val="00876F23"/>
    <w:rsid w:val="00886ADD"/>
    <w:rsid w:val="00890D73"/>
    <w:rsid w:val="0089499C"/>
    <w:rsid w:val="0089500E"/>
    <w:rsid w:val="008969F9"/>
    <w:rsid w:val="00896F69"/>
    <w:rsid w:val="00897AE4"/>
    <w:rsid w:val="008A03E7"/>
    <w:rsid w:val="008A19F0"/>
    <w:rsid w:val="008A27DB"/>
    <w:rsid w:val="008A4250"/>
    <w:rsid w:val="008A4D20"/>
    <w:rsid w:val="008A4D84"/>
    <w:rsid w:val="008A63C6"/>
    <w:rsid w:val="008A6B2A"/>
    <w:rsid w:val="008A6FE8"/>
    <w:rsid w:val="008B19BD"/>
    <w:rsid w:val="008B3036"/>
    <w:rsid w:val="008B30B2"/>
    <w:rsid w:val="008B39D3"/>
    <w:rsid w:val="008B4AC1"/>
    <w:rsid w:val="008B51B5"/>
    <w:rsid w:val="008B7C51"/>
    <w:rsid w:val="008C0C42"/>
    <w:rsid w:val="008C1C05"/>
    <w:rsid w:val="008C22F6"/>
    <w:rsid w:val="008C329B"/>
    <w:rsid w:val="008C3726"/>
    <w:rsid w:val="008C4777"/>
    <w:rsid w:val="008C5CFE"/>
    <w:rsid w:val="008C68D0"/>
    <w:rsid w:val="008D07AD"/>
    <w:rsid w:val="008D1EF4"/>
    <w:rsid w:val="008D3767"/>
    <w:rsid w:val="008D3C00"/>
    <w:rsid w:val="008D6C83"/>
    <w:rsid w:val="008D7449"/>
    <w:rsid w:val="008D74B2"/>
    <w:rsid w:val="008E0E31"/>
    <w:rsid w:val="008E109C"/>
    <w:rsid w:val="008E27EE"/>
    <w:rsid w:val="008E4005"/>
    <w:rsid w:val="008F133C"/>
    <w:rsid w:val="008F45D5"/>
    <w:rsid w:val="008F550F"/>
    <w:rsid w:val="008F6942"/>
    <w:rsid w:val="008F750B"/>
    <w:rsid w:val="0090272B"/>
    <w:rsid w:val="009038AC"/>
    <w:rsid w:val="0090557A"/>
    <w:rsid w:val="00905F36"/>
    <w:rsid w:val="00907320"/>
    <w:rsid w:val="0091017E"/>
    <w:rsid w:val="00910945"/>
    <w:rsid w:val="009122D7"/>
    <w:rsid w:val="009126A3"/>
    <w:rsid w:val="00913A62"/>
    <w:rsid w:val="009178AE"/>
    <w:rsid w:val="009209D9"/>
    <w:rsid w:val="00922795"/>
    <w:rsid w:val="00923ECC"/>
    <w:rsid w:val="00924666"/>
    <w:rsid w:val="009261B3"/>
    <w:rsid w:val="009264F7"/>
    <w:rsid w:val="00926AF8"/>
    <w:rsid w:val="009270FA"/>
    <w:rsid w:val="00927EDC"/>
    <w:rsid w:val="00931502"/>
    <w:rsid w:val="00932CCF"/>
    <w:rsid w:val="00933916"/>
    <w:rsid w:val="00937DAA"/>
    <w:rsid w:val="0094006A"/>
    <w:rsid w:val="00940E8D"/>
    <w:rsid w:val="00942561"/>
    <w:rsid w:val="00943D92"/>
    <w:rsid w:val="00944654"/>
    <w:rsid w:val="009461E7"/>
    <w:rsid w:val="00947343"/>
    <w:rsid w:val="009474C8"/>
    <w:rsid w:val="00947BC2"/>
    <w:rsid w:val="00950715"/>
    <w:rsid w:val="00951C58"/>
    <w:rsid w:val="00952550"/>
    <w:rsid w:val="009566FC"/>
    <w:rsid w:val="00956764"/>
    <w:rsid w:val="00956DA2"/>
    <w:rsid w:val="00957926"/>
    <w:rsid w:val="00957DFE"/>
    <w:rsid w:val="00961779"/>
    <w:rsid w:val="009643C8"/>
    <w:rsid w:val="00967253"/>
    <w:rsid w:val="0096754F"/>
    <w:rsid w:val="0097082B"/>
    <w:rsid w:val="00973767"/>
    <w:rsid w:val="00973A82"/>
    <w:rsid w:val="009743BC"/>
    <w:rsid w:val="00975C79"/>
    <w:rsid w:val="00976794"/>
    <w:rsid w:val="00980B78"/>
    <w:rsid w:val="00984A4D"/>
    <w:rsid w:val="009864AC"/>
    <w:rsid w:val="0098784D"/>
    <w:rsid w:val="00990CB7"/>
    <w:rsid w:val="00990F0A"/>
    <w:rsid w:val="009928EF"/>
    <w:rsid w:val="00992CD9"/>
    <w:rsid w:val="00995A3F"/>
    <w:rsid w:val="00995B5B"/>
    <w:rsid w:val="0099645C"/>
    <w:rsid w:val="009A0727"/>
    <w:rsid w:val="009A0D30"/>
    <w:rsid w:val="009A365D"/>
    <w:rsid w:val="009A39CA"/>
    <w:rsid w:val="009A48D4"/>
    <w:rsid w:val="009A54B4"/>
    <w:rsid w:val="009A58E1"/>
    <w:rsid w:val="009A73F5"/>
    <w:rsid w:val="009B057D"/>
    <w:rsid w:val="009B3DCD"/>
    <w:rsid w:val="009B55A2"/>
    <w:rsid w:val="009B573F"/>
    <w:rsid w:val="009C2B93"/>
    <w:rsid w:val="009C7D81"/>
    <w:rsid w:val="009D1EE9"/>
    <w:rsid w:val="009D43E7"/>
    <w:rsid w:val="009D6027"/>
    <w:rsid w:val="009D7093"/>
    <w:rsid w:val="009E0951"/>
    <w:rsid w:val="009E146E"/>
    <w:rsid w:val="009E1770"/>
    <w:rsid w:val="009E3F96"/>
    <w:rsid w:val="009F0F21"/>
    <w:rsid w:val="009F19DB"/>
    <w:rsid w:val="009F5A08"/>
    <w:rsid w:val="009F5F84"/>
    <w:rsid w:val="009F6FEB"/>
    <w:rsid w:val="00A00C62"/>
    <w:rsid w:val="00A02A68"/>
    <w:rsid w:val="00A02CF3"/>
    <w:rsid w:val="00A03D07"/>
    <w:rsid w:val="00A05123"/>
    <w:rsid w:val="00A051D7"/>
    <w:rsid w:val="00A057BE"/>
    <w:rsid w:val="00A1217D"/>
    <w:rsid w:val="00A140C5"/>
    <w:rsid w:val="00A16944"/>
    <w:rsid w:val="00A17655"/>
    <w:rsid w:val="00A21D46"/>
    <w:rsid w:val="00A22A8B"/>
    <w:rsid w:val="00A25D9B"/>
    <w:rsid w:val="00A2711D"/>
    <w:rsid w:val="00A307F9"/>
    <w:rsid w:val="00A30F71"/>
    <w:rsid w:val="00A31B66"/>
    <w:rsid w:val="00A32C9D"/>
    <w:rsid w:val="00A33B9C"/>
    <w:rsid w:val="00A35931"/>
    <w:rsid w:val="00A3722D"/>
    <w:rsid w:val="00A40092"/>
    <w:rsid w:val="00A40330"/>
    <w:rsid w:val="00A433AB"/>
    <w:rsid w:val="00A434C8"/>
    <w:rsid w:val="00A47172"/>
    <w:rsid w:val="00A50896"/>
    <w:rsid w:val="00A50C0F"/>
    <w:rsid w:val="00A62810"/>
    <w:rsid w:val="00A628BC"/>
    <w:rsid w:val="00A62CE3"/>
    <w:rsid w:val="00A64D45"/>
    <w:rsid w:val="00A71104"/>
    <w:rsid w:val="00A712F6"/>
    <w:rsid w:val="00A71EF7"/>
    <w:rsid w:val="00A72874"/>
    <w:rsid w:val="00A75E1F"/>
    <w:rsid w:val="00A86AC1"/>
    <w:rsid w:val="00A86F17"/>
    <w:rsid w:val="00A90776"/>
    <w:rsid w:val="00A9303F"/>
    <w:rsid w:val="00A939EB"/>
    <w:rsid w:val="00A97C5B"/>
    <w:rsid w:val="00AA1093"/>
    <w:rsid w:val="00AA1D62"/>
    <w:rsid w:val="00AA264C"/>
    <w:rsid w:val="00AA30BB"/>
    <w:rsid w:val="00AA7380"/>
    <w:rsid w:val="00AB24F9"/>
    <w:rsid w:val="00AB2CEA"/>
    <w:rsid w:val="00AB5528"/>
    <w:rsid w:val="00AB5A3C"/>
    <w:rsid w:val="00AB75DA"/>
    <w:rsid w:val="00AC1D75"/>
    <w:rsid w:val="00AC20B7"/>
    <w:rsid w:val="00AC237B"/>
    <w:rsid w:val="00AC44DB"/>
    <w:rsid w:val="00AC5704"/>
    <w:rsid w:val="00AC7E9F"/>
    <w:rsid w:val="00AD2A09"/>
    <w:rsid w:val="00AD2ABA"/>
    <w:rsid w:val="00AD3C8E"/>
    <w:rsid w:val="00AD3EC1"/>
    <w:rsid w:val="00AD45FD"/>
    <w:rsid w:val="00AD4B8D"/>
    <w:rsid w:val="00AD5272"/>
    <w:rsid w:val="00AE1174"/>
    <w:rsid w:val="00AE176D"/>
    <w:rsid w:val="00AE3863"/>
    <w:rsid w:val="00AE3E04"/>
    <w:rsid w:val="00AE62EE"/>
    <w:rsid w:val="00AE687E"/>
    <w:rsid w:val="00AE7D70"/>
    <w:rsid w:val="00AE7DD9"/>
    <w:rsid w:val="00AF1D47"/>
    <w:rsid w:val="00AF42BB"/>
    <w:rsid w:val="00AF46B6"/>
    <w:rsid w:val="00AF5DBC"/>
    <w:rsid w:val="00AF620A"/>
    <w:rsid w:val="00AF6AFB"/>
    <w:rsid w:val="00B00E96"/>
    <w:rsid w:val="00B02067"/>
    <w:rsid w:val="00B051FC"/>
    <w:rsid w:val="00B05B1A"/>
    <w:rsid w:val="00B05FA9"/>
    <w:rsid w:val="00B06288"/>
    <w:rsid w:val="00B0653F"/>
    <w:rsid w:val="00B069FC"/>
    <w:rsid w:val="00B06BD4"/>
    <w:rsid w:val="00B077EE"/>
    <w:rsid w:val="00B07FFE"/>
    <w:rsid w:val="00B11554"/>
    <w:rsid w:val="00B14E81"/>
    <w:rsid w:val="00B14F0F"/>
    <w:rsid w:val="00B155C3"/>
    <w:rsid w:val="00B158FE"/>
    <w:rsid w:val="00B15D3D"/>
    <w:rsid w:val="00B20D36"/>
    <w:rsid w:val="00B210BB"/>
    <w:rsid w:val="00B23966"/>
    <w:rsid w:val="00B248E0"/>
    <w:rsid w:val="00B268FF"/>
    <w:rsid w:val="00B27E86"/>
    <w:rsid w:val="00B313E5"/>
    <w:rsid w:val="00B33B7C"/>
    <w:rsid w:val="00B34B17"/>
    <w:rsid w:val="00B34C96"/>
    <w:rsid w:val="00B40DE7"/>
    <w:rsid w:val="00B45D7B"/>
    <w:rsid w:val="00B50E54"/>
    <w:rsid w:val="00B517A6"/>
    <w:rsid w:val="00B5361D"/>
    <w:rsid w:val="00B536AD"/>
    <w:rsid w:val="00B54B72"/>
    <w:rsid w:val="00B617F6"/>
    <w:rsid w:val="00B62BEE"/>
    <w:rsid w:val="00B62CE4"/>
    <w:rsid w:val="00B66F62"/>
    <w:rsid w:val="00B671B8"/>
    <w:rsid w:val="00B700F8"/>
    <w:rsid w:val="00B721F9"/>
    <w:rsid w:val="00B74316"/>
    <w:rsid w:val="00B74556"/>
    <w:rsid w:val="00B76A71"/>
    <w:rsid w:val="00B773FF"/>
    <w:rsid w:val="00B81FB7"/>
    <w:rsid w:val="00B850CB"/>
    <w:rsid w:val="00B878EF"/>
    <w:rsid w:val="00B905F4"/>
    <w:rsid w:val="00B914B6"/>
    <w:rsid w:val="00B92A77"/>
    <w:rsid w:val="00B934B7"/>
    <w:rsid w:val="00B96B65"/>
    <w:rsid w:val="00B96F6E"/>
    <w:rsid w:val="00B9780F"/>
    <w:rsid w:val="00BA0AEC"/>
    <w:rsid w:val="00BA0BC2"/>
    <w:rsid w:val="00BA1CC2"/>
    <w:rsid w:val="00BA385A"/>
    <w:rsid w:val="00BA4CAC"/>
    <w:rsid w:val="00BA63CA"/>
    <w:rsid w:val="00BB3AB5"/>
    <w:rsid w:val="00BB478D"/>
    <w:rsid w:val="00BB522D"/>
    <w:rsid w:val="00BC09F4"/>
    <w:rsid w:val="00BC60FB"/>
    <w:rsid w:val="00BC7121"/>
    <w:rsid w:val="00BD133F"/>
    <w:rsid w:val="00BD1B5C"/>
    <w:rsid w:val="00BD1E5E"/>
    <w:rsid w:val="00BD313F"/>
    <w:rsid w:val="00BD383D"/>
    <w:rsid w:val="00BD63B6"/>
    <w:rsid w:val="00BE1487"/>
    <w:rsid w:val="00BE1A07"/>
    <w:rsid w:val="00BE1DAE"/>
    <w:rsid w:val="00BE3466"/>
    <w:rsid w:val="00BE3487"/>
    <w:rsid w:val="00BE35C3"/>
    <w:rsid w:val="00BF0BAF"/>
    <w:rsid w:val="00BF1DDB"/>
    <w:rsid w:val="00BF3FF6"/>
    <w:rsid w:val="00BF5ED7"/>
    <w:rsid w:val="00BF60B1"/>
    <w:rsid w:val="00BF6D16"/>
    <w:rsid w:val="00C01475"/>
    <w:rsid w:val="00C024F2"/>
    <w:rsid w:val="00C043F2"/>
    <w:rsid w:val="00C0610E"/>
    <w:rsid w:val="00C06C52"/>
    <w:rsid w:val="00C114AF"/>
    <w:rsid w:val="00C11D57"/>
    <w:rsid w:val="00C12567"/>
    <w:rsid w:val="00C13173"/>
    <w:rsid w:val="00C1703F"/>
    <w:rsid w:val="00C17D5A"/>
    <w:rsid w:val="00C201D0"/>
    <w:rsid w:val="00C25374"/>
    <w:rsid w:val="00C31928"/>
    <w:rsid w:val="00C31930"/>
    <w:rsid w:val="00C34E4A"/>
    <w:rsid w:val="00C37A84"/>
    <w:rsid w:val="00C41875"/>
    <w:rsid w:val="00C436B8"/>
    <w:rsid w:val="00C448D4"/>
    <w:rsid w:val="00C44F92"/>
    <w:rsid w:val="00C52BBC"/>
    <w:rsid w:val="00C54CB5"/>
    <w:rsid w:val="00C55D0E"/>
    <w:rsid w:val="00C61476"/>
    <w:rsid w:val="00C63440"/>
    <w:rsid w:val="00C65370"/>
    <w:rsid w:val="00C659A5"/>
    <w:rsid w:val="00C6669A"/>
    <w:rsid w:val="00C679C1"/>
    <w:rsid w:val="00C71408"/>
    <w:rsid w:val="00C73FA9"/>
    <w:rsid w:val="00C80D7D"/>
    <w:rsid w:val="00C80E47"/>
    <w:rsid w:val="00C81EAC"/>
    <w:rsid w:val="00C82E32"/>
    <w:rsid w:val="00C8465B"/>
    <w:rsid w:val="00C84998"/>
    <w:rsid w:val="00C863CA"/>
    <w:rsid w:val="00C87B67"/>
    <w:rsid w:val="00C90B32"/>
    <w:rsid w:val="00C93409"/>
    <w:rsid w:val="00C93F66"/>
    <w:rsid w:val="00CA05BB"/>
    <w:rsid w:val="00CA0698"/>
    <w:rsid w:val="00CA0EB4"/>
    <w:rsid w:val="00CA3190"/>
    <w:rsid w:val="00CA6A07"/>
    <w:rsid w:val="00CA7F01"/>
    <w:rsid w:val="00CB16AA"/>
    <w:rsid w:val="00CB202C"/>
    <w:rsid w:val="00CB228B"/>
    <w:rsid w:val="00CB28F1"/>
    <w:rsid w:val="00CB331C"/>
    <w:rsid w:val="00CB39E9"/>
    <w:rsid w:val="00CB3C9B"/>
    <w:rsid w:val="00CB457E"/>
    <w:rsid w:val="00CB53AF"/>
    <w:rsid w:val="00CB53E4"/>
    <w:rsid w:val="00CB6D39"/>
    <w:rsid w:val="00CC06F0"/>
    <w:rsid w:val="00CC26A2"/>
    <w:rsid w:val="00CC30F0"/>
    <w:rsid w:val="00CC3136"/>
    <w:rsid w:val="00CC68AD"/>
    <w:rsid w:val="00CC772A"/>
    <w:rsid w:val="00CD21E9"/>
    <w:rsid w:val="00CD41AE"/>
    <w:rsid w:val="00CD43BE"/>
    <w:rsid w:val="00CD54DD"/>
    <w:rsid w:val="00CD5DAC"/>
    <w:rsid w:val="00CD665D"/>
    <w:rsid w:val="00CD66DB"/>
    <w:rsid w:val="00CD79E9"/>
    <w:rsid w:val="00CE07A4"/>
    <w:rsid w:val="00CE139B"/>
    <w:rsid w:val="00CE1A4B"/>
    <w:rsid w:val="00CE3F81"/>
    <w:rsid w:val="00CF0721"/>
    <w:rsid w:val="00CF08F6"/>
    <w:rsid w:val="00CF4D15"/>
    <w:rsid w:val="00CF5391"/>
    <w:rsid w:val="00CF702B"/>
    <w:rsid w:val="00CF7076"/>
    <w:rsid w:val="00D029C9"/>
    <w:rsid w:val="00D075E5"/>
    <w:rsid w:val="00D07F88"/>
    <w:rsid w:val="00D113AA"/>
    <w:rsid w:val="00D12729"/>
    <w:rsid w:val="00D142BB"/>
    <w:rsid w:val="00D14759"/>
    <w:rsid w:val="00D14915"/>
    <w:rsid w:val="00D173B4"/>
    <w:rsid w:val="00D173BA"/>
    <w:rsid w:val="00D200D9"/>
    <w:rsid w:val="00D207F8"/>
    <w:rsid w:val="00D218BF"/>
    <w:rsid w:val="00D22602"/>
    <w:rsid w:val="00D2402E"/>
    <w:rsid w:val="00D25B62"/>
    <w:rsid w:val="00D25BD6"/>
    <w:rsid w:val="00D27DE4"/>
    <w:rsid w:val="00D30797"/>
    <w:rsid w:val="00D3129B"/>
    <w:rsid w:val="00D31A5D"/>
    <w:rsid w:val="00D33912"/>
    <w:rsid w:val="00D3443A"/>
    <w:rsid w:val="00D34884"/>
    <w:rsid w:val="00D3491F"/>
    <w:rsid w:val="00D361FF"/>
    <w:rsid w:val="00D36581"/>
    <w:rsid w:val="00D40680"/>
    <w:rsid w:val="00D4105F"/>
    <w:rsid w:val="00D410A0"/>
    <w:rsid w:val="00D42154"/>
    <w:rsid w:val="00D44234"/>
    <w:rsid w:val="00D44C91"/>
    <w:rsid w:val="00D457AC"/>
    <w:rsid w:val="00D55393"/>
    <w:rsid w:val="00D5558E"/>
    <w:rsid w:val="00D562BB"/>
    <w:rsid w:val="00D62F57"/>
    <w:rsid w:val="00D63EE7"/>
    <w:rsid w:val="00D64D72"/>
    <w:rsid w:val="00D665C8"/>
    <w:rsid w:val="00D67218"/>
    <w:rsid w:val="00D71164"/>
    <w:rsid w:val="00D72E1B"/>
    <w:rsid w:val="00D808D1"/>
    <w:rsid w:val="00D81484"/>
    <w:rsid w:val="00D84654"/>
    <w:rsid w:val="00D85C5B"/>
    <w:rsid w:val="00D9078C"/>
    <w:rsid w:val="00D90E3F"/>
    <w:rsid w:val="00D91E58"/>
    <w:rsid w:val="00D921BC"/>
    <w:rsid w:val="00D93D51"/>
    <w:rsid w:val="00D96CEC"/>
    <w:rsid w:val="00DA2D33"/>
    <w:rsid w:val="00DA5BA2"/>
    <w:rsid w:val="00DA5EAF"/>
    <w:rsid w:val="00DA7078"/>
    <w:rsid w:val="00DB02FF"/>
    <w:rsid w:val="00DB06F5"/>
    <w:rsid w:val="00DB0859"/>
    <w:rsid w:val="00DB0966"/>
    <w:rsid w:val="00DB50A9"/>
    <w:rsid w:val="00DB61CB"/>
    <w:rsid w:val="00DB67C9"/>
    <w:rsid w:val="00DB6DBC"/>
    <w:rsid w:val="00DC0BC2"/>
    <w:rsid w:val="00DC250B"/>
    <w:rsid w:val="00DC43FA"/>
    <w:rsid w:val="00DC45EB"/>
    <w:rsid w:val="00DC5667"/>
    <w:rsid w:val="00DC7C32"/>
    <w:rsid w:val="00DD10C4"/>
    <w:rsid w:val="00DD21D2"/>
    <w:rsid w:val="00DE2545"/>
    <w:rsid w:val="00DE2738"/>
    <w:rsid w:val="00DE36AD"/>
    <w:rsid w:val="00DE44A5"/>
    <w:rsid w:val="00DE45B1"/>
    <w:rsid w:val="00DE62B2"/>
    <w:rsid w:val="00DE648D"/>
    <w:rsid w:val="00DE7D60"/>
    <w:rsid w:val="00DF0397"/>
    <w:rsid w:val="00DF0A68"/>
    <w:rsid w:val="00DF25FC"/>
    <w:rsid w:val="00DF3CB5"/>
    <w:rsid w:val="00DF50F7"/>
    <w:rsid w:val="00DF59FD"/>
    <w:rsid w:val="00E010E9"/>
    <w:rsid w:val="00E01A4D"/>
    <w:rsid w:val="00E11F6F"/>
    <w:rsid w:val="00E125B3"/>
    <w:rsid w:val="00E131C5"/>
    <w:rsid w:val="00E144E0"/>
    <w:rsid w:val="00E163A9"/>
    <w:rsid w:val="00E17AD6"/>
    <w:rsid w:val="00E20298"/>
    <w:rsid w:val="00E21D92"/>
    <w:rsid w:val="00E22087"/>
    <w:rsid w:val="00E222B8"/>
    <w:rsid w:val="00E22C1B"/>
    <w:rsid w:val="00E231DA"/>
    <w:rsid w:val="00E24F7F"/>
    <w:rsid w:val="00E251D9"/>
    <w:rsid w:val="00E27834"/>
    <w:rsid w:val="00E27E7F"/>
    <w:rsid w:val="00E33035"/>
    <w:rsid w:val="00E357F1"/>
    <w:rsid w:val="00E374BB"/>
    <w:rsid w:val="00E405A1"/>
    <w:rsid w:val="00E40EA9"/>
    <w:rsid w:val="00E44339"/>
    <w:rsid w:val="00E44890"/>
    <w:rsid w:val="00E44C71"/>
    <w:rsid w:val="00E45A7B"/>
    <w:rsid w:val="00E4650D"/>
    <w:rsid w:val="00E5091E"/>
    <w:rsid w:val="00E515B1"/>
    <w:rsid w:val="00E539AB"/>
    <w:rsid w:val="00E55CD4"/>
    <w:rsid w:val="00E56CB1"/>
    <w:rsid w:val="00E66926"/>
    <w:rsid w:val="00E677DB"/>
    <w:rsid w:val="00E701DF"/>
    <w:rsid w:val="00E704E1"/>
    <w:rsid w:val="00E71AAA"/>
    <w:rsid w:val="00E73960"/>
    <w:rsid w:val="00E74F1D"/>
    <w:rsid w:val="00E76221"/>
    <w:rsid w:val="00E771FE"/>
    <w:rsid w:val="00E77C70"/>
    <w:rsid w:val="00E77D7B"/>
    <w:rsid w:val="00E80AD4"/>
    <w:rsid w:val="00E83251"/>
    <w:rsid w:val="00E83DB6"/>
    <w:rsid w:val="00E83E8C"/>
    <w:rsid w:val="00E853B0"/>
    <w:rsid w:val="00E92E30"/>
    <w:rsid w:val="00E93744"/>
    <w:rsid w:val="00E946AB"/>
    <w:rsid w:val="00E9543D"/>
    <w:rsid w:val="00E9709B"/>
    <w:rsid w:val="00E9788B"/>
    <w:rsid w:val="00EA0D1A"/>
    <w:rsid w:val="00EA493C"/>
    <w:rsid w:val="00EA6176"/>
    <w:rsid w:val="00EA6956"/>
    <w:rsid w:val="00EB199F"/>
    <w:rsid w:val="00EB315A"/>
    <w:rsid w:val="00EB31A9"/>
    <w:rsid w:val="00EB3D5D"/>
    <w:rsid w:val="00EB4F2F"/>
    <w:rsid w:val="00EB63D2"/>
    <w:rsid w:val="00EC054F"/>
    <w:rsid w:val="00EC71FD"/>
    <w:rsid w:val="00EC748A"/>
    <w:rsid w:val="00EC7ADF"/>
    <w:rsid w:val="00ED1399"/>
    <w:rsid w:val="00ED1C4F"/>
    <w:rsid w:val="00ED280F"/>
    <w:rsid w:val="00ED45DA"/>
    <w:rsid w:val="00ED4FBF"/>
    <w:rsid w:val="00ED6F25"/>
    <w:rsid w:val="00ED6F9D"/>
    <w:rsid w:val="00EE087E"/>
    <w:rsid w:val="00EE0CF1"/>
    <w:rsid w:val="00EE1596"/>
    <w:rsid w:val="00EE2BCB"/>
    <w:rsid w:val="00EE5D25"/>
    <w:rsid w:val="00EE6A18"/>
    <w:rsid w:val="00EE6E64"/>
    <w:rsid w:val="00EE6FF3"/>
    <w:rsid w:val="00EE739D"/>
    <w:rsid w:val="00EF1D9D"/>
    <w:rsid w:val="00EF348C"/>
    <w:rsid w:val="00EF4A55"/>
    <w:rsid w:val="00EF509A"/>
    <w:rsid w:val="00EF6CA1"/>
    <w:rsid w:val="00EF7750"/>
    <w:rsid w:val="00F02DB2"/>
    <w:rsid w:val="00F06214"/>
    <w:rsid w:val="00F0699F"/>
    <w:rsid w:val="00F07090"/>
    <w:rsid w:val="00F110D6"/>
    <w:rsid w:val="00F111A2"/>
    <w:rsid w:val="00F113A6"/>
    <w:rsid w:val="00F11A3D"/>
    <w:rsid w:val="00F12076"/>
    <w:rsid w:val="00F14AD1"/>
    <w:rsid w:val="00F14AF8"/>
    <w:rsid w:val="00F15E97"/>
    <w:rsid w:val="00F205EB"/>
    <w:rsid w:val="00F23678"/>
    <w:rsid w:val="00F24C46"/>
    <w:rsid w:val="00F30226"/>
    <w:rsid w:val="00F30440"/>
    <w:rsid w:val="00F32005"/>
    <w:rsid w:val="00F3354A"/>
    <w:rsid w:val="00F33BA3"/>
    <w:rsid w:val="00F34779"/>
    <w:rsid w:val="00F369A6"/>
    <w:rsid w:val="00F3796E"/>
    <w:rsid w:val="00F4066D"/>
    <w:rsid w:val="00F41C81"/>
    <w:rsid w:val="00F43AE2"/>
    <w:rsid w:val="00F45159"/>
    <w:rsid w:val="00F451A9"/>
    <w:rsid w:val="00F45DA7"/>
    <w:rsid w:val="00F464CC"/>
    <w:rsid w:val="00F47529"/>
    <w:rsid w:val="00F52970"/>
    <w:rsid w:val="00F52E93"/>
    <w:rsid w:val="00F53C60"/>
    <w:rsid w:val="00F53DCB"/>
    <w:rsid w:val="00F5594C"/>
    <w:rsid w:val="00F55E56"/>
    <w:rsid w:val="00F56827"/>
    <w:rsid w:val="00F628DC"/>
    <w:rsid w:val="00F62C94"/>
    <w:rsid w:val="00F655A4"/>
    <w:rsid w:val="00F66EB5"/>
    <w:rsid w:val="00F70215"/>
    <w:rsid w:val="00F826AB"/>
    <w:rsid w:val="00F82B50"/>
    <w:rsid w:val="00F82EE3"/>
    <w:rsid w:val="00F84BE1"/>
    <w:rsid w:val="00F86914"/>
    <w:rsid w:val="00F91071"/>
    <w:rsid w:val="00F910E7"/>
    <w:rsid w:val="00F912C2"/>
    <w:rsid w:val="00F91756"/>
    <w:rsid w:val="00F92B7C"/>
    <w:rsid w:val="00F92C24"/>
    <w:rsid w:val="00F95B0C"/>
    <w:rsid w:val="00F95B34"/>
    <w:rsid w:val="00F96A15"/>
    <w:rsid w:val="00FA01AA"/>
    <w:rsid w:val="00FA0DC7"/>
    <w:rsid w:val="00FA17D8"/>
    <w:rsid w:val="00FA3C2A"/>
    <w:rsid w:val="00FA415A"/>
    <w:rsid w:val="00FA51D5"/>
    <w:rsid w:val="00FA598D"/>
    <w:rsid w:val="00FA64E5"/>
    <w:rsid w:val="00FA67DE"/>
    <w:rsid w:val="00FB1898"/>
    <w:rsid w:val="00FB20A5"/>
    <w:rsid w:val="00FB2BFA"/>
    <w:rsid w:val="00FB39F3"/>
    <w:rsid w:val="00FB54EC"/>
    <w:rsid w:val="00FB6D2C"/>
    <w:rsid w:val="00FC06A5"/>
    <w:rsid w:val="00FC1CC0"/>
    <w:rsid w:val="00FC231B"/>
    <w:rsid w:val="00FC3A02"/>
    <w:rsid w:val="00FC539C"/>
    <w:rsid w:val="00FC53A2"/>
    <w:rsid w:val="00FC7A82"/>
    <w:rsid w:val="00FD004F"/>
    <w:rsid w:val="00FD3C95"/>
    <w:rsid w:val="00FE1A50"/>
    <w:rsid w:val="00FE4263"/>
    <w:rsid w:val="00FE42B8"/>
    <w:rsid w:val="00FE5054"/>
    <w:rsid w:val="00FE53CB"/>
    <w:rsid w:val="00FE60D5"/>
    <w:rsid w:val="00FE640B"/>
    <w:rsid w:val="00FE6CD9"/>
    <w:rsid w:val="00FF1517"/>
    <w:rsid w:val="00FF4BD2"/>
    <w:rsid w:val="00FF4CB4"/>
    <w:rsid w:val="00FF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7697CE"/>
  <w15:docId w15:val="{28F2CC0B-2AF0-4264-93C1-550BD3E7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696"/>
    <w:rPr>
      <w:sz w:val="24"/>
      <w:szCs w:val="24"/>
    </w:rPr>
  </w:style>
  <w:style w:type="paragraph" w:styleId="Heading2">
    <w:name w:val="heading 2"/>
    <w:basedOn w:val="Normal"/>
    <w:next w:val="Normal"/>
    <w:link w:val="Heading2Char"/>
    <w:uiPriority w:val="99"/>
    <w:qFormat/>
    <w:rsid w:val="0054374C"/>
    <w:pPr>
      <w:keepNext/>
      <w:jc w:val="center"/>
      <w:outlineLvl w:val="1"/>
    </w:pPr>
    <w:rPr>
      <w:rFonts w:ascii="Cambria" w:hAnsi="Cambria"/>
      <w:b/>
      <w:i/>
      <w:sz w:val="28"/>
      <w:szCs w:val="20"/>
    </w:rPr>
  </w:style>
  <w:style w:type="paragraph" w:styleId="Heading4">
    <w:name w:val="heading 4"/>
    <w:basedOn w:val="Normal"/>
    <w:next w:val="Normal"/>
    <w:link w:val="Heading4Char"/>
    <w:uiPriority w:val="9"/>
    <w:semiHidden/>
    <w:unhideWhenUsed/>
    <w:qFormat/>
    <w:locked/>
    <w:rsid w:val="003C413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6A5353"/>
    <w:pPr>
      <w:spacing w:before="240" w:after="60"/>
      <w:outlineLvl w:val="4"/>
    </w:pPr>
    <w:rPr>
      <w:rFonts w:ascii="Calibri" w:hAnsi="Calibri"/>
      <w:b/>
      <w:i/>
      <w:sz w:val="26"/>
      <w:szCs w:val="20"/>
    </w:rPr>
  </w:style>
  <w:style w:type="paragraph" w:styleId="Heading9">
    <w:name w:val="heading 9"/>
    <w:basedOn w:val="Normal"/>
    <w:next w:val="Normal"/>
    <w:link w:val="Heading9Char"/>
    <w:uiPriority w:val="99"/>
    <w:qFormat/>
    <w:rsid w:val="006A5353"/>
    <w:pPr>
      <w:keepNext/>
      <w:outlineLvl w:val="8"/>
    </w:pPr>
    <w:rPr>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C8465B"/>
    <w:rPr>
      <w:rFonts w:ascii="Cambria" w:hAnsi="Cambria" w:cs="Times New Roman"/>
      <w:b/>
      <w:i/>
      <w:sz w:val="28"/>
    </w:rPr>
  </w:style>
  <w:style w:type="character" w:customStyle="1" w:styleId="Heading5Char">
    <w:name w:val="Heading 5 Char"/>
    <w:link w:val="Heading5"/>
    <w:uiPriority w:val="99"/>
    <w:semiHidden/>
    <w:locked/>
    <w:rsid w:val="00C8465B"/>
    <w:rPr>
      <w:rFonts w:ascii="Calibri" w:hAnsi="Calibri" w:cs="Times New Roman"/>
      <w:b/>
      <w:i/>
      <w:sz w:val="26"/>
    </w:rPr>
  </w:style>
  <w:style w:type="character" w:customStyle="1" w:styleId="Heading9Char">
    <w:name w:val="Heading 9 Char"/>
    <w:link w:val="Heading9"/>
    <w:uiPriority w:val="99"/>
    <w:locked/>
    <w:rsid w:val="006A5353"/>
    <w:rPr>
      <w:rFonts w:cs="Times New Roman"/>
      <w:i/>
      <w:sz w:val="28"/>
      <w:lang w:val="en-US" w:eastAsia="en-US"/>
    </w:rPr>
  </w:style>
  <w:style w:type="paragraph" w:styleId="NormalWeb">
    <w:name w:val="Normal (Web)"/>
    <w:aliases w:val="Char Char Char Char Char Char Char Char Char Char Char Char Char Char Char,Char Char Char Char Char Char Char Char Char Char Char Char,Char1 Char,Char Char Char,Normal (Web) Char Char Char Char Char,Normal (Web) Char Char Char Char,표준 (웹)"/>
    <w:basedOn w:val="Normal"/>
    <w:link w:val="NormalWebChar"/>
    <w:uiPriority w:val="99"/>
    <w:qFormat/>
    <w:rsid w:val="00570442"/>
    <w:pPr>
      <w:spacing w:before="100" w:beforeAutospacing="1" w:after="100" w:afterAutospacing="1"/>
    </w:pPr>
  </w:style>
  <w:style w:type="character" w:customStyle="1" w:styleId="apple-converted-space">
    <w:name w:val="apple-converted-space"/>
    <w:uiPriority w:val="99"/>
    <w:rsid w:val="00570442"/>
  </w:style>
  <w:style w:type="character" w:styleId="Hyperlink">
    <w:name w:val="Hyperlink"/>
    <w:uiPriority w:val="99"/>
    <w:rsid w:val="00570442"/>
    <w:rPr>
      <w:rFonts w:cs="Times New Roman"/>
      <w:color w:val="0000FF"/>
      <w:u w:val="single"/>
    </w:rPr>
  </w:style>
  <w:style w:type="paragraph" w:customStyle="1" w:styleId="DefaultParagraphFontParaCharCharCharCharChar">
    <w:name w:val="Default Paragraph Font Para Char Char Char Char Char"/>
    <w:autoRedefine/>
    <w:uiPriority w:val="99"/>
    <w:rsid w:val="0054374C"/>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rsid w:val="002F1B7A"/>
    <w:pPr>
      <w:tabs>
        <w:tab w:val="center" w:pos="4320"/>
        <w:tab w:val="right" w:pos="8640"/>
      </w:tabs>
    </w:pPr>
    <w:rPr>
      <w:szCs w:val="20"/>
    </w:rPr>
  </w:style>
  <w:style w:type="character" w:customStyle="1" w:styleId="HeaderChar">
    <w:name w:val="Header Char"/>
    <w:link w:val="Header"/>
    <w:uiPriority w:val="99"/>
    <w:semiHidden/>
    <w:locked/>
    <w:rsid w:val="00C8465B"/>
    <w:rPr>
      <w:rFonts w:cs="Times New Roman"/>
      <w:sz w:val="24"/>
    </w:rPr>
  </w:style>
  <w:style w:type="character" w:styleId="PageNumber">
    <w:name w:val="page number"/>
    <w:uiPriority w:val="99"/>
    <w:rsid w:val="002F1B7A"/>
    <w:rPr>
      <w:rFonts w:cs="Times New Roman"/>
    </w:rPr>
  </w:style>
  <w:style w:type="paragraph" w:styleId="BodyText">
    <w:name w:val="Body Text"/>
    <w:basedOn w:val="Normal"/>
    <w:link w:val="BodyTextChar"/>
    <w:uiPriority w:val="99"/>
    <w:semiHidden/>
    <w:rsid w:val="00687947"/>
    <w:pPr>
      <w:spacing w:before="120" w:line="264" w:lineRule="auto"/>
      <w:jc w:val="both"/>
    </w:pPr>
    <w:rPr>
      <w:szCs w:val="20"/>
    </w:rPr>
  </w:style>
  <w:style w:type="character" w:customStyle="1" w:styleId="BodyTextChar">
    <w:name w:val="Body Text Char"/>
    <w:link w:val="BodyText"/>
    <w:uiPriority w:val="99"/>
    <w:semiHidden/>
    <w:locked/>
    <w:rsid w:val="00C8465B"/>
    <w:rPr>
      <w:rFonts w:cs="Times New Roman"/>
      <w:sz w:val="24"/>
    </w:rPr>
  </w:style>
  <w:style w:type="paragraph" w:styleId="Title">
    <w:name w:val="Title"/>
    <w:basedOn w:val="Normal"/>
    <w:link w:val="TitleChar"/>
    <w:uiPriority w:val="99"/>
    <w:qFormat/>
    <w:rsid w:val="00603BE1"/>
    <w:pPr>
      <w:jc w:val="center"/>
    </w:pPr>
    <w:rPr>
      <w:rFonts w:ascii="Cambria" w:hAnsi="Cambria"/>
      <w:b/>
      <w:kern w:val="28"/>
      <w:sz w:val="32"/>
      <w:szCs w:val="20"/>
    </w:rPr>
  </w:style>
  <w:style w:type="character" w:customStyle="1" w:styleId="TitleChar">
    <w:name w:val="Title Char"/>
    <w:link w:val="Title"/>
    <w:uiPriority w:val="99"/>
    <w:locked/>
    <w:rsid w:val="00C8465B"/>
    <w:rPr>
      <w:rFonts w:ascii="Cambria" w:hAnsi="Cambria" w:cs="Times New Roman"/>
      <w:b/>
      <w:kern w:val="28"/>
      <w:sz w:val="32"/>
    </w:rPr>
  </w:style>
  <w:style w:type="paragraph" w:styleId="BodyText2">
    <w:name w:val="Body Text 2"/>
    <w:basedOn w:val="Normal"/>
    <w:link w:val="BodyText2Char"/>
    <w:uiPriority w:val="99"/>
    <w:rsid w:val="00603BE1"/>
    <w:pPr>
      <w:spacing w:after="120"/>
      <w:jc w:val="both"/>
    </w:pPr>
    <w:rPr>
      <w:sz w:val="28"/>
      <w:szCs w:val="20"/>
    </w:rPr>
  </w:style>
  <w:style w:type="character" w:customStyle="1" w:styleId="BodyText2Char">
    <w:name w:val="Body Text 2 Char"/>
    <w:link w:val="BodyText2"/>
    <w:uiPriority w:val="99"/>
    <w:locked/>
    <w:rsid w:val="00603BE1"/>
    <w:rPr>
      <w:rFonts w:cs="Times New Roman"/>
      <w:sz w:val="28"/>
      <w:lang w:val="en-US" w:eastAsia="en-US"/>
    </w:rPr>
  </w:style>
  <w:style w:type="paragraph" w:customStyle="1" w:styleId="Normal1">
    <w:name w:val="Normal1"/>
    <w:basedOn w:val="Normal"/>
    <w:next w:val="Normal"/>
    <w:autoRedefine/>
    <w:uiPriority w:val="99"/>
    <w:semiHidden/>
    <w:rsid w:val="008D7449"/>
    <w:pPr>
      <w:spacing w:after="160" w:line="240" w:lineRule="exact"/>
    </w:pPr>
    <w:rPr>
      <w:sz w:val="28"/>
      <w:szCs w:val="22"/>
    </w:rPr>
  </w:style>
  <w:style w:type="character" w:styleId="Strong">
    <w:name w:val="Strong"/>
    <w:uiPriority w:val="99"/>
    <w:qFormat/>
    <w:rsid w:val="00D457AC"/>
    <w:rPr>
      <w:rFonts w:cs="Times New Roman"/>
      <w:b/>
    </w:rPr>
  </w:style>
  <w:style w:type="character" w:styleId="Emphasis">
    <w:name w:val="Emphasis"/>
    <w:uiPriority w:val="99"/>
    <w:qFormat/>
    <w:rsid w:val="00D457AC"/>
    <w:rPr>
      <w:rFonts w:cs="Times New Roman"/>
      <w:i/>
    </w:rPr>
  </w:style>
  <w:style w:type="paragraph" w:styleId="BodyText3">
    <w:name w:val="Body Text 3"/>
    <w:basedOn w:val="Normal"/>
    <w:link w:val="BodyText3Char"/>
    <w:uiPriority w:val="99"/>
    <w:rsid w:val="006A5353"/>
    <w:pPr>
      <w:jc w:val="both"/>
    </w:pPr>
    <w:rPr>
      <w:sz w:val="16"/>
      <w:szCs w:val="20"/>
    </w:rPr>
  </w:style>
  <w:style w:type="character" w:customStyle="1" w:styleId="BodyText3Char">
    <w:name w:val="Body Text 3 Char"/>
    <w:link w:val="BodyText3"/>
    <w:uiPriority w:val="99"/>
    <w:semiHidden/>
    <w:locked/>
    <w:rsid w:val="00C8465B"/>
    <w:rPr>
      <w:rFonts w:cs="Times New Roman"/>
      <w:sz w:val="16"/>
    </w:rPr>
  </w:style>
  <w:style w:type="character" w:customStyle="1" w:styleId="fontstyle01">
    <w:name w:val="fontstyle01"/>
    <w:rsid w:val="00D173BA"/>
    <w:rPr>
      <w:rFonts w:ascii="Helvetica" w:hAnsi="Helvetica"/>
      <w:color w:val="000000"/>
      <w:sz w:val="24"/>
    </w:rPr>
  </w:style>
  <w:style w:type="paragraph" w:styleId="ListParagraph">
    <w:name w:val="List Paragraph"/>
    <w:basedOn w:val="Normal"/>
    <w:uiPriority w:val="34"/>
    <w:qFormat/>
    <w:rsid w:val="00D63EE7"/>
    <w:pPr>
      <w:ind w:left="720"/>
      <w:contextualSpacing/>
    </w:pPr>
  </w:style>
  <w:style w:type="character" w:styleId="CommentReference">
    <w:name w:val="annotation reference"/>
    <w:uiPriority w:val="99"/>
    <w:semiHidden/>
    <w:rsid w:val="00D27DE4"/>
    <w:rPr>
      <w:rFonts w:cs="Times New Roman"/>
      <w:sz w:val="16"/>
    </w:rPr>
  </w:style>
  <w:style w:type="paragraph" w:styleId="CommentText">
    <w:name w:val="annotation text"/>
    <w:basedOn w:val="Normal"/>
    <w:link w:val="CommentTextChar"/>
    <w:uiPriority w:val="99"/>
    <w:semiHidden/>
    <w:rsid w:val="00D27DE4"/>
    <w:rPr>
      <w:sz w:val="20"/>
      <w:szCs w:val="20"/>
    </w:rPr>
  </w:style>
  <w:style w:type="character" w:customStyle="1" w:styleId="CommentTextChar">
    <w:name w:val="Comment Text Char"/>
    <w:link w:val="CommentText"/>
    <w:uiPriority w:val="99"/>
    <w:semiHidden/>
    <w:locked/>
    <w:rsid w:val="00D27DE4"/>
    <w:rPr>
      <w:rFonts w:cs="Times New Roman"/>
      <w:sz w:val="20"/>
    </w:rPr>
  </w:style>
  <w:style w:type="paragraph" w:styleId="CommentSubject">
    <w:name w:val="annotation subject"/>
    <w:basedOn w:val="CommentText"/>
    <w:next w:val="CommentText"/>
    <w:link w:val="CommentSubjectChar"/>
    <w:uiPriority w:val="99"/>
    <w:semiHidden/>
    <w:rsid w:val="00D27DE4"/>
    <w:rPr>
      <w:b/>
      <w:bCs/>
    </w:rPr>
  </w:style>
  <w:style w:type="character" w:customStyle="1" w:styleId="CommentSubjectChar">
    <w:name w:val="Comment Subject Char"/>
    <w:link w:val="CommentSubject"/>
    <w:uiPriority w:val="99"/>
    <w:semiHidden/>
    <w:locked/>
    <w:rsid w:val="00D27DE4"/>
    <w:rPr>
      <w:rFonts w:cs="Times New Roman"/>
      <w:b/>
      <w:sz w:val="20"/>
    </w:rPr>
  </w:style>
  <w:style w:type="paragraph" w:styleId="BalloonText">
    <w:name w:val="Balloon Text"/>
    <w:basedOn w:val="Normal"/>
    <w:link w:val="BalloonTextChar"/>
    <w:uiPriority w:val="99"/>
    <w:semiHidden/>
    <w:rsid w:val="00D27DE4"/>
    <w:rPr>
      <w:rFonts w:ascii="Segoe UI" w:hAnsi="Segoe UI"/>
      <w:sz w:val="18"/>
      <w:szCs w:val="18"/>
    </w:rPr>
  </w:style>
  <w:style w:type="character" w:customStyle="1" w:styleId="BalloonTextChar">
    <w:name w:val="Balloon Text Char"/>
    <w:link w:val="BalloonText"/>
    <w:uiPriority w:val="99"/>
    <w:semiHidden/>
    <w:locked/>
    <w:rsid w:val="00D27DE4"/>
    <w:rPr>
      <w:rFonts w:ascii="Segoe UI" w:hAnsi="Segoe UI" w:cs="Times New Roman"/>
      <w:sz w:val="18"/>
    </w:rPr>
  </w:style>
  <w:style w:type="paragraph" w:styleId="Footer">
    <w:name w:val="footer"/>
    <w:basedOn w:val="Normal"/>
    <w:link w:val="FooterChar"/>
    <w:uiPriority w:val="99"/>
    <w:unhideWhenUsed/>
    <w:locked/>
    <w:rsid w:val="0068609E"/>
    <w:pPr>
      <w:tabs>
        <w:tab w:val="center" w:pos="4680"/>
        <w:tab w:val="right" w:pos="9360"/>
      </w:tabs>
    </w:pPr>
  </w:style>
  <w:style w:type="character" w:customStyle="1" w:styleId="FooterChar">
    <w:name w:val="Footer Char"/>
    <w:link w:val="Footer"/>
    <w:uiPriority w:val="99"/>
    <w:rsid w:val="0068609E"/>
    <w:rPr>
      <w:sz w:val="24"/>
      <w:szCs w:val="24"/>
    </w:rPr>
  </w:style>
  <w:style w:type="character" w:customStyle="1" w:styleId="NormalWebChar">
    <w:name w:val="Normal (Web) Char"/>
    <w:aliases w:val="Char Char Char Char Char Char Char Char Char Char Char Char Char Char Char Char,Char Char Char Char Char Char Char Char Char Char Char Char Char,Char1 Char Char,Char Char Char Char,Normal (Web) Char Char Char Char Char Char,표준 (웹) Char"/>
    <w:link w:val="NormalWeb"/>
    <w:uiPriority w:val="99"/>
    <w:qFormat/>
    <w:rsid w:val="00B34B17"/>
    <w:rPr>
      <w:sz w:val="24"/>
      <w:szCs w:val="24"/>
    </w:rPr>
  </w:style>
  <w:style w:type="character" w:customStyle="1" w:styleId="Heading4Char">
    <w:name w:val="Heading 4 Char"/>
    <w:basedOn w:val="DefaultParagraphFont"/>
    <w:link w:val="Heading4"/>
    <w:uiPriority w:val="9"/>
    <w:semiHidden/>
    <w:rsid w:val="003C413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224205">
      <w:bodyDiv w:val="1"/>
      <w:marLeft w:val="0"/>
      <w:marRight w:val="0"/>
      <w:marTop w:val="0"/>
      <w:marBottom w:val="0"/>
      <w:divBdr>
        <w:top w:val="none" w:sz="0" w:space="0" w:color="auto"/>
        <w:left w:val="none" w:sz="0" w:space="0" w:color="auto"/>
        <w:bottom w:val="none" w:sz="0" w:space="0" w:color="auto"/>
        <w:right w:val="none" w:sz="0" w:space="0" w:color="auto"/>
      </w:divBdr>
    </w:div>
    <w:div w:id="1514950875">
      <w:bodyDiv w:val="1"/>
      <w:marLeft w:val="0"/>
      <w:marRight w:val="0"/>
      <w:marTop w:val="0"/>
      <w:marBottom w:val="0"/>
      <w:divBdr>
        <w:top w:val="none" w:sz="0" w:space="0" w:color="auto"/>
        <w:left w:val="none" w:sz="0" w:space="0" w:color="auto"/>
        <w:bottom w:val="none" w:sz="0" w:space="0" w:color="auto"/>
        <w:right w:val="none" w:sz="0" w:space="0" w:color="auto"/>
      </w:divBdr>
    </w:div>
    <w:div w:id="1604145792">
      <w:marLeft w:val="0"/>
      <w:marRight w:val="0"/>
      <w:marTop w:val="0"/>
      <w:marBottom w:val="0"/>
      <w:divBdr>
        <w:top w:val="none" w:sz="0" w:space="0" w:color="auto"/>
        <w:left w:val="none" w:sz="0" w:space="0" w:color="auto"/>
        <w:bottom w:val="none" w:sz="0" w:space="0" w:color="auto"/>
        <w:right w:val="none" w:sz="0" w:space="0" w:color="auto"/>
      </w:divBdr>
    </w:div>
    <w:div w:id="1604145793">
      <w:marLeft w:val="0"/>
      <w:marRight w:val="0"/>
      <w:marTop w:val="0"/>
      <w:marBottom w:val="0"/>
      <w:divBdr>
        <w:top w:val="none" w:sz="0" w:space="0" w:color="auto"/>
        <w:left w:val="none" w:sz="0" w:space="0" w:color="auto"/>
        <w:bottom w:val="none" w:sz="0" w:space="0" w:color="auto"/>
        <w:right w:val="none" w:sz="0" w:space="0" w:color="auto"/>
      </w:divBdr>
    </w:div>
    <w:div w:id="1604145794">
      <w:marLeft w:val="0"/>
      <w:marRight w:val="0"/>
      <w:marTop w:val="0"/>
      <w:marBottom w:val="0"/>
      <w:divBdr>
        <w:top w:val="none" w:sz="0" w:space="0" w:color="auto"/>
        <w:left w:val="none" w:sz="0" w:space="0" w:color="auto"/>
        <w:bottom w:val="none" w:sz="0" w:space="0" w:color="auto"/>
        <w:right w:val="none" w:sz="0" w:space="0" w:color="auto"/>
      </w:divBdr>
    </w:div>
    <w:div w:id="1604145796">
      <w:marLeft w:val="0"/>
      <w:marRight w:val="0"/>
      <w:marTop w:val="0"/>
      <w:marBottom w:val="0"/>
      <w:divBdr>
        <w:top w:val="none" w:sz="0" w:space="0" w:color="auto"/>
        <w:left w:val="none" w:sz="0" w:space="0" w:color="auto"/>
        <w:bottom w:val="none" w:sz="0" w:space="0" w:color="auto"/>
        <w:right w:val="none" w:sz="0" w:space="0" w:color="auto"/>
      </w:divBdr>
    </w:div>
    <w:div w:id="1604145798">
      <w:marLeft w:val="0"/>
      <w:marRight w:val="0"/>
      <w:marTop w:val="0"/>
      <w:marBottom w:val="0"/>
      <w:divBdr>
        <w:top w:val="none" w:sz="0" w:space="0" w:color="auto"/>
        <w:left w:val="none" w:sz="0" w:space="0" w:color="auto"/>
        <w:bottom w:val="none" w:sz="0" w:space="0" w:color="auto"/>
        <w:right w:val="none" w:sz="0" w:space="0" w:color="auto"/>
      </w:divBdr>
    </w:div>
    <w:div w:id="1604145799">
      <w:marLeft w:val="0"/>
      <w:marRight w:val="0"/>
      <w:marTop w:val="0"/>
      <w:marBottom w:val="0"/>
      <w:divBdr>
        <w:top w:val="none" w:sz="0" w:space="0" w:color="auto"/>
        <w:left w:val="none" w:sz="0" w:space="0" w:color="auto"/>
        <w:bottom w:val="none" w:sz="0" w:space="0" w:color="auto"/>
        <w:right w:val="none" w:sz="0" w:space="0" w:color="auto"/>
      </w:divBdr>
      <w:divsChild>
        <w:div w:id="1604145801">
          <w:marLeft w:val="0"/>
          <w:marRight w:val="0"/>
          <w:marTop w:val="0"/>
          <w:marBottom w:val="0"/>
          <w:divBdr>
            <w:top w:val="none" w:sz="0" w:space="0" w:color="auto"/>
            <w:left w:val="none" w:sz="0" w:space="0" w:color="auto"/>
            <w:bottom w:val="none" w:sz="0" w:space="0" w:color="auto"/>
            <w:right w:val="none" w:sz="0" w:space="0" w:color="auto"/>
          </w:divBdr>
          <w:divsChild>
            <w:div w:id="1604145804">
              <w:marLeft w:val="75"/>
              <w:marRight w:val="0"/>
              <w:marTop w:val="0"/>
              <w:marBottom w:val="0"/>
              <w:divBdr>
                <w:top w:val="none" w:sz="0" w:space="0" w:color="auto"/>
                <w:left w:val="none" w:sz="0" w:space="0" w:color="auto"/>
                <w:bottom w:val="none" w:sz="0" w:space="0" w:color="auto"/>
                <w:right w:val="none" w:sz="0" w:space="0" w:color="auto"/>
              </w:divBdr>
              <w:divsChild>
                <w:div w:id="1604145815">
                  <w:marLeft w:val="0"/>
                  <w:marRight w:val="0"/>
                  <w:marTop w:val="0"/>
                  <w:marBottom w:val="0"/>
                  <w:divBdr>
                    <w:top w:val="none" w:sz="0" w:space="0" w:color="auto"/>
                    <w:left w:val="none" w:sz="0" w:space="0" w:color="auto"/>
                    <w:bottom w:val="none" w:sz="0" w:space="0" w:color="auto"/>
                    <w:right w:val="none" w:sz="0" w:space="0" w:color="auto"/>
                  </w:divBdr>
                  <w:divsChild>
                    <w:div w:id="1604145807">
                      <w:marLeft w:val="0"/>
                      <w:marRight w:val="0"/>
                      <w:marTop w:val="0"/>
                      <w:marBottom w:val="0"/>
                      <w:divBdr>
                        <w:top w:val="none" w:sz="0" w:space="0" w:color="auto"/>
                        <w:left w:val="none" w:sz="0" w:space="0" w:color="auto"/>
                        <w:bottom w:val="none" w:sz="0" w:space="0" w:color="auto"/>
                        <w:right w:val="none" w:sz="0" w:space="0" w:color="auto"/>
                      </w:divBdr>
                      <w:divsChild>
                        <w:div w:id="16041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145800">
      <w:marLeft w:val="0"/>
      <w:marRight w:val="0"/>
      <w:marTop w:val="0"/>
      <w:marBottom w:val="0"/>
      <w:divBdr>
        <w:top w:val="none" w:sz="0" w:space="0" w:color="auto"/>
        <w:left w:val="none" w:sz="0" w:space="0" w:color="auto"/>
        <w:bottom w:val="none" w:sz="0" w:space="0" w:color="auto"/>
        <w:right w:val="none" w:sz="0" w:space="0" w:color="auto"/>
      </w:divBdr>
    </w:div>
    <w:div w:id="1604145802">
      <w:marLeft w:val="0"/>
      <w:marRight w:val="0"/>
      <w:marTop w:val="0"/>
      <w:marBottom w:val="0"/>
      <w:divBdr>
        <w:top w:val="none" w:sz="0" w:space="0" w:color="auto"/>
        <w:left w:val="none" w:sz="0" w:space="0" w:color="auto"/>
        <w:bottom w:val="none" w:sz="0" w:space="0" w:color="auto"/>
        <w:right w:val="none" w:sz="0" w:space="0" w:color="auto"/>
      </w:divBdr>
    </w:div>
    <w:div w:id="1604145803">
      <w:marLeft w:val="0"/>
      <w:marRight w:val="0"/>
      <w:marTop w:val="0"/>
      <w:marBottom w:val="0"/>
      <w:divBdr>
        <w:top w:val="none" w:sz="0" w:space="0" w:color="auto"/>
        <w:left w:val="none" w:sz="0" w:space="0" w:color="auto"/>
        <w:bottom w:val="none" w:sz="0" w:space="0" w:color="auto"/>
        <w:right w:val="none" w:sz="0" w:space="0" w:color="auto"/>
      </w:divBdr>
    </w:div>
    <w:div w:id="1604145805">
      <w:marLeft w:val="0"/>
      <w:marRight w:val="0"/>
      <w:marTop w:val="0"/>
      <w:marBottom w:val="0"/>
      <w:divBdr>
        <w:top w:val="none" w:sz="0" w:space="0" w:color="auto"/>
        <w:left w:val="none" w:sz="0" w:space="0" w:color="auto"/>
        <w:bottom w:val="none" w:sz="0" w:space="0" w:color="auto"/>
        <w:right w:val="none" w:sz="0" w:space="0" w:color="auto"/>
      </w:divBdr>
    </w:div>
    <w:div w:id="1604145806">
      <w:marLeft w:val="0"/>
      <w:marRight w:val="0"/>
      <w:marTop w:val="0"/>
      <w:marBottom w:val="0"/>
      <w:divBdr>
        <w:top w:val="none" w:sz="0" w:space="0" w:color="auto"/>
        <w:left w:val="none" w:sz="0" w:space="0" w:color="auto"/>
        <w:bottom w:val="none" w:sz="0" w:space="0" w:color="auto"/>
        <w:right w:val="none" w:sz="0" w:space="0" w:color="auto"/>
      </w:divBdr>
    </w:div>
    <w:div w:id="1604145809">
      <w:marLeft w:val="0"/>
      <w:marRight w:val="0"/>
      <w:marTop w:val="0"/>
      <w:marBottom w:val="0"/>
      <w:divBdr>
        <w:top w:val="none" w:sz="0" w:space="0" w:color="auto"/>
        <w:left w:val="none" w:sz="0" w:space="0" w:color="auto"/>
        <w:bottom w:val="none" w:sz="0" w:space="0" w:color="auto"/>
        <w:right w:val="none" w:sz="0" w:space="0" w:color="auto"/>
      </w:divBdr>
    </w:div>
    <w:div w:id="1604145810">
      <w:marLeft w:val="0"/>
      <w:marRight w:val="0"/>
      <w:marTop w:val="0"/>
      <w:marBottom w:val="0"/>
      <w:divBdr>
        <w:top w:val="none" w:sz="0" w:space="0" w:color="auto"/>
        <w:left w:val="none" w:sz="0" w:space="0" w:color="auto"/>
        <w:bottom w:val="none" w:sz="0" w:space="0" w:color="auto"/>
        <w:right w:val="none" w:sz="0" w:space="0" w:color="auto"/>
      </w:divBdr>
    </w:div>
    <w:div w:id="1604145811">
      <w:marLeft w:val="0"/>
      <w:marRight w:val="0"/>
      <w:marTop w:val="0"/>
      <w:marBottom w:val="0"/>
      <w:divBdr>
        <w:top w:val="none" w:sz="0" w:space="0" w:color="auto"/>
        <w:left w:val="none" w:sz="0" w:space="0" w:color="auto"/>
        <w:bottom w:val="none" w:sz="0" w:space="0" w:color="auto"/>
        <w:right w:val="none" w:sz="0" w:space="0" w:color="auto"/>
      </w:divBdr>
    </w:div>
    <w:div w:id="1604145812">
      <w:marLeft w:val="0"/>
      <w:marRight w:val="0"/>
      <w:marTop w:val="0"/>
      <w:marBottom w:val="0"/>
      <w:divBdr>
        <w:top w:val="none" w:sz="0" w:space="0" w:color="auto"/>
        <w:left w:val="none" w:sz="0" w:space="0" w:color="auto"/>
        <w:bottom w:val="none" w:sz="0" w:space="0" w:color="auto"/>
        <w:right w:val="none" w:sz="0" w:space="0" w:color="auto"/>
      </w:divBdr>
    </w:div>
    <w:div w:id="1604145813">
      <w:marLeft w:val="0"/>
      <w:marRight w:val="0"/>
      <w:marTop w:val="0"/>
      <w:marBottom w:val="0"/>
      <w:divBdr>
        <w:top w:val="none" w:sz="0" w:space="0" w:color="auto"/>
        <w:left w:val="none" w:sz="0" w:space="0" w:color="auto"/>
        <w:bottom w:val="none" w:sz="0" w:space="0" w:color="auto"/>
        <w:right w:val="none" w:sz="0" w:space="0" w:color="auto"/>
      </w:divBdr>
    </w:div>
    <w:div w:id="1604145814">
      <w:marLeft w:val="0"/>
      <w:marRight w:val="0"/>
      <w:marTop w:val="0"/>
      <w:marBottom w:val="0"/>
      <w:divBdr>
        <w:top w:val="none" w:sz="0" w:space="0" w:color="auto"/>
        <w:left w:val="none" w:sz="0" w:space="0" w:color="auto"/>
        <w:bottom w:val="none" w:sz="0" w:space="0" w:color="auto"/>
        <w:right w:val="none" w:sz="0" w:space="0" w:color="auto"/>
      </w:divBdr>
    </w:div>
    <w:div w:id="1604145817">
      <w:marLeft w:val="0"/>
      <w:marRight w:val="0"/>
      <w:marTop w:val="0"/>
      <w:marBottom w:val="0"/>
      <w:divBdr>
        <w:top w:val="none" w:sz="0" w:space="0" w:color="auto"/>
        <w:left w:val="none" w:sz="0" w:space="0" w:color="auto"/>
        <w:bottom w:val="none" w:sz="0" w:space="0" w:color="auto"/>
        <w:right w:val="none" w:sz="0" w:space="0" w:color="auto"/>
      </w:divBdr>
    </w:div>
    <w:div w:id="1604145818">
      <w:marLeft w:val="0"/>
      <w:marRight w:val="0"/>
      <w:marTop w:val="0"/>
      <w:marBottom w:val="0"/>
      <w:divBdr>
        <w:top w:val="none" w:sz="0" w:space="0" w:color="auto"/>
        <w:left w:val="none" w:sz="0" w:space="0" w:color="auto"/>
        <w:bottom w:val="none" w:sz="0" w:space="0" w:color="auto"/>
        <w:right w:val="none" w:sz="0" w:space="0" w:color="auto"/>
      </w:divBdr>
      <w:divsChild>
        <w:div w:id="1604145795">
          <w:marLeft w:val="0"/>
          <w:marRight w:val="0"/>
          <w:marTop w:val="0"/>
          <w:marBottom w:val="0"/>
          <w:divBdr>
            <w:top w:val="none" w:sz="0" w:space="0" w:color="auto"/>
            <w:left w:val="none" w:sz="0" w:space="0" w:color="auto"/>
            <w:bottom w:val="none" w:sz="0" w:space="0" w:color="auto"/>
            <w:right w:val="none" w:sz="0" w:space="0" w:color="auto"/>
          </w:divBdr>
          <w:divsChild>
            <w:div w:id="1604145821">
              <w:marLeft w:val="75"/>
              <w:marRight w:val="0"/>
              <w:marTop w:val="0"/>
              <w:marBottom w:val="0"/>
              <w:divBdr>
                <w:top w:val="none" w:sz="0" w:space="0" w:color="auto"/>
                <w:left w:val="none" w:sz="0" w:space="0" w:color="auto"/>
                <w:bottom w:val="none" w:sz="0" w:space="0" w:color="auto"/>
                <w:right w:val="none" w:sz="0" w:space="0" w:color="auto"/>
              </w:divBdr>
              <w:divsChild>
                <w:div w:id="1604145808">
                  <w:marLeft w:val="0"/>
                  <w:marRight w:val="0"/>
                  <w:marTop w:val="0"/>
                  <w:marBottom w:val="0"/>
                  <w:divBdr>
                    <w:top w:val="none" w:sz="0" w:space="0" w:color="auto"/>
                    <w:left w:val="none" w:sz="0" w:space="0" w:color="auto"/>
                    <w:bottom w:val="none" w:sz="0" w:space="0" w:color="auto"/>
                    <w:right w:val="none" w:sz="0" w:space="0" w:color="auto"/>
                  </w:divBdr>
                  <w:divsChild>
                    <w:div w:id="1604145791">
                      <w:marLeft w:val="0"/>
                      <w:marRight w:val="0"/>
                      <w:marTop w:val="0"/>
                      <w:marBottom w:val="0"/>
                      <w:divBdr>
                        <w:top w:val="none" w:sz="0" w:space="0" w:color="auto"/>
                        <w:left w:val="none" w:sz="0" w:space="0" w:color="auto"/>
                        <w:bottom w:val="none" w:sz="0" w:space="0" w:color="auto"/>
                        <w:right w:val="none" w:sz="0" w:space="0" w:color="auto"/>
                      </w:divBdr>
                      <w:divsChild>
                        <w:div w:id="16041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145819">
      <w:marLeft w:val="0"/>
      <w:marRight w:val="0"/>
      <w:marTop w:val="0"/>
      <w:marBottom w:val="0"/>
      <w:divBdr>
        <w:top w:val="none" w:sz="0" w:space="0" w:color="auto"/>
        <w:left w:val="none" w:sz="0" w:space="0" w:color="auto"/>
        <w:bottom w:val="none" w:sz="0" w:space="0" w:color="auto"/>
        <w:right w:val="none" w:sz="0" w:space="0" w:color="auto"/>
      </w:divBdr>
    </w:div>
    <w:div w:id="1604145820">
      <w:marLeft w:val="0"/>
      <w:marRight w:val="0"/>
      <w:marTop w:val="0"/>
      <w:marBottom w:val="0"/>
      <w:divBdr>
        <w:top w:val="none" w:sz="0" w:space="0" w:color="auto"/>
        <w:left w:val="none" w:sz="0" w:space="0" w:color="auto"/>
        <w:bottom w:val="none" w:sz="0" w:space="0" w:color="auto"/>
        <w:right w:val="none" w:sz="0" w:space="0" w:color="auto"/>
      </w:divBdr>
    </w:div>
    <w:div w:id="1604145822">
      <w:marLeft w:val="0"/>
      <w:marRight w:val="0"/>
      <w:marTop w:val="0"/>
      <w:marBottom w:val="0"/>
      <w:divBdr>
        <w:top w:val="none" w:sz="0" w:space="0" w:color="auto"/>
        <w:left w:val="none" w:sz="0" w:space="0" w:color="auto"/>
        <w:bottom w:val="none" w:sz="0" w:space="0" w:color="auto"/>
        <w:right w:val="none" w:sz="0" w:space="0" w:color="auto"/>
      </w:divBdr>
    </w:div>
    <w:div w:id="214134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nghi-dinh-57-2024-nd-cp-quan-ly-hoat-dong-nao-vet-trong-vung-nuoc-cang-bien-610632.aspx" TargetMode="External"/><Relationship Id="rId13" Type="http://schemas.openxmlformats.org/officeDocument/2006/relationships/hyperlink" Target="https://thuvienphapluat.vn/van-ban/tai-nguyen-moi-truong/nghi-dinh-40-2016-nd-cp-huong-dan-luat-tai-nguyen-moi-truong-bien-va-hai-dao-302112.aspx" TargetMode="External"/><Relationship Id="rId18" Type="http://schemas.openxmlformats.org/officeDocument/2006/relationships/hyperlink" Target="https://thuvienphapluat.vn/van-ban/giao-thong-van-tai/nghi-dinh-57-2024-nd-cp-quan-ly-hoat-dong-nao-vet-trong-vung-nuoc-cang-bien-610632.aspx"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huvienphapluat.vn/van-ban/giao-thong-van-tai/nghi-dinh-57-2024-nd-cp-quan-ly-hoat-dong-nao-vet-trong-vung-nuoc-cang-bien-610632.aspx" TargetMode="External"/><Relationship Id="rId2" Type="http://schemas.openxmlformats.org/officeDocument/2006/relationships/numbering" Target="numbering.xml"/><Relationship Id="rId16" Type="http://schemas.openxmlformats.org/officeDocument/2006/relationships/hyperlink" Target="https://thuvienphapluat.vn/van-ban/giao-thong-van-tai/nghi-dinh-57-2024-nd-cp-quan-ly-hoat-dong-nao-vet-trong-vung-nuoc-cang-bien-610632.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uvienphapluat.vn/van-ban/giao-thong-van-tai/nghi-dinh-57-2024-nd-cp-quan-ly-hoat-dong-nao-vet-trong-vung-nuoc-cang-bien-610632.aspx" TargetMode="External"/><Relationship Id="rId23" Type="http://schemas.openxmlformats.org/officeDocument/2006/relationships/customXml" Target="../customXml/item4.xml"/><Relationship Id="rId10" Type="http://schemas.openxmlformats.org/officeDocument/2006/relationships/hyperlink" Target="https://thuvienphapluat.vn/van-ban/giao-thong-van-tai/nghi-dinh-57-2024-nd-cp-quan-ly-hoat-dong-nao-vet-trong-vung-nuoc-cang-bien-610632.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giao-thong-van-tai/thong-tu-43-2024-tt-bgtvt-huong-dan-nghi-dinh-57-2024-nd-cp-quan-ly-nao-vet-vung-nuoc-cang-bien-633559.aspx" TargetMode="External"/><Relationship Id="rId14" Type="http://schemas.openxmlformats.org/officeDocument/2006/relationships/hyperlink" Target="https://thuvienphapluat.vn/van-ban/giao-thong-van-tai/nghi-dinh-57-2024-nd-cp-quan-ly-hoat-dong-nao-vet-trong-vung-nuoc-cang-bien-610632.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7462B-55E6-4025-A26E-221CD490720E}">
  <ds:schemaRefs>
    <ds:schemaRef ds:uri="http://schemas.openxmlformats.org/officeDocument/2006/bibliography"/>
  </ds:schemaRefs>
</ds:datastoreItem>
</file>

<file path=customXml/itemProps2.xml><?xml version="1.0" encoding="utf-8"?>
<ds:datastoreItem xmlns:ds="http://schemas.openxmlformats.org/officeDocument/2006/customXml" ds:itemID="{4511205B-D2B2-4E3E-ADEF-FE0F32B49716}"/>
</file>

<file path=customXml/itemProps3.xml><?xml version="1.0" encoding="utf-8"?>
<ds:datastoreItem xmlns:ds="http://schemas.openxmlformats.org/officeDocument/2006/customXml" ds:itemID="{3767BDDA-B26F-4F02-85D2-F88F65CAC9B7}"/>
</file>

<file path=customXml/itemProps4.xml><?xml version="1.0" encoding="utf-8"?>
<ds:datastoreItem xmlns:ds="http://schemas.openxmlformats.org/officeDocument/2006/customXml" ds:itemID="{9CD8C122-EADB-40CD-9CA1-2D9E7CE9A4E1}"/>
</file>

<file path=docProps/app.xml><?xml version="1.0" encoding="utf-8"?>
<Properties xmlns="http://schemas.openxmlformats.org/officeDocument/2006/extended-properties" xmlns:vt="http://schemas.openxmlformats.org/officeDocument/2006/docPropsVTypes">
  <Template>Normal.dotm</Template>
  <TotalTime>42</TotalTime>
  <Pages>1</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Huu</cp:lastModifiedBy>
  <cp:revision>19</cp:revision>
  <cp:lastPrinted>2026-01-05T02:42:00Z</cp:lastPrinted>
  <dcterms:created xsi:type="dcterms:W3CDTF">2026-01-05T02:11:00Z</dcterms:created>
  <dcterms:modified xsi:type="dcterms:W3CDTF">2026-01-12T03:54:00Z</dcterms:modified>
</cp:coreProperties>
</file>